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D27B" w14:textId="2D0CD297" w:rsidR="00A94C72" w:rsidRPr="00AA383B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A383B">
        <w:rPr>
          <w:rFonts w:ascii="Times New Roman" w:hAnsi="Times New Roman" w:cs="Times New Roman"/>
          <w:sz w:val="26"/>
          <w:szCs w:val="26"/>
        </w:rPr>
        <w:t>Информация</w:t>
      </w:r>
    </w:p>
    <w:p w14:paraId="4360AA5A" w14:textId="5FF7AFB7" w:rsidR="00A94C72" w:rsidRPr="00AA383B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A383B">
        <w:rPr>
          <w:rFonts w:ascii="Times New Roman" w:hAnsi="Times New Roman" w:cs="Times New Roman"/>
          <w:sz w:val="26"/>
          <w:szCs w:val="26"/>
        </w:rPr>
        <w:t>о реализации плана мероприятий («дорожной карты») по развитию внутреннего и въездного туризма</w:t>
      </w:r>
    </w:p>
    <w:p w14:paraId="6E74074C" w14:textId="77777777" w:rsidR="00A94C72" w:rsidRPr="00AA383B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A383B">
        <w:rPr>
          <w:rFonts w:ascii="Times New Roman" w:hAnsi="Times New Roman" w:cs="Times New Roman"/>
          <w:sz w:val="26"/>
          <w:szCs w:val="26"/>
        </w:rPr>
        <w:t>в муниципальном образовании городской округ Сургут Ханты-Мансийского автономного округа – Югры</w:t>
      </w:r>
    </w:p>
    <w:p w14:paraId="39CB8496" w14:textId="01491BF8" w:rsidR="00A94C72" w:rsidRPr="00AA383B" w:rsidRDefault="00A94C72" w:rsidP="00A94C72">
      <w:pPr>
        <w:jc w:val="center"/>
      </w:pPr>
      <w:r w:rsidRPr="00AA383B">
        <w:rPr>
          <w:rFonts w:ascii="Times New Roman" w:hAnsi="Times New Roman" w:cs="Times New Roman"/>
          <w:sz w:val="26"/>
          <w:szCs w:val="26"/>
        </w:rPr>
        <w:t>за январь-</w:t>
      </w:r>
      <w:r w:rsidR="00AA383B" w:rsidRPr="00AA383B">
        <w:rPr>
          <w:rFonts w:ascii="Times New Roman" w:hAnsi="Times New Roman" w:cs="Times New Roman"/>
          <w:sz w:val="26"/>
          <w:szCs w:val="26"/>
        </w:rPr>
        <w:t>декабрь</w:t>
      </w:r>
      <w:r w:rsidRPr="00AA383B">
        <w:rPr>
          <w:rFonts w:ascii="Times New Roman" w:hAnsi="Times New Roman" w:cs="Times New Roman"/>
          <w:sz w:val="26"/>
          <w:szCs w:val="26"/>
        </w:rPr>
        <w:t xml:space="preserve"> 2025 года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1985"/>
        <w:gridCol w:w="2693"/>
        <w:gridCol w:w="2693"/>
        <w:gridCol w:w="4253"/>
      </w:tblGrid>
      <w:tr w:rsidR="00744341" w:rsidRPr="00AA383B" w14:paraId="4C5BAACA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8772" w14:textId="77777777" w:rsidR="00CD68C8" w:rsidRPr="00AA383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5A1C02F2" w14:textId="77777777" w:rsidR="00CD68C8" w:rsidRPr="00AA383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30D5" w14:textId="77777777" w:rsidR="00CD30CC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14:paraId="7FA9D248" w14:textId="6404E0B3" w:rsidR="00CD68C8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5023A" w14:textId="77777777" w:rsidR="00CD68C8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Ожидаемый</w:t>
            </w:r>
          </w:p>
          <w:p w14:paraId="42633E77" w14:textId="77777777" w:rsidR="00CD68C8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C18B2" w14:textId="77777777" w:rsidR="00CD30CC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14:paraId="74603B6F" w14:textId="22B7343F" w:rsidR="00CD68C8" w:rsidRPr="00AA383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980473" w14:textId="77777777" w:rsidR="00E0271B" w:rsidRDefault="002454BC" w:rsidP="00E0271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ходе реализации </w:t>
            </w:r>
          </w:p>
          <w:p w14:paraId="2AD51A38" w14:textId="66DF0A38" w:rsidR="00CD68C8" w:rsidRPr="00AA383B" w:rsidRDefault="002454BC" w:rsidP="00E0271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</w:tr>
      <w:tr w:rsidR="00CD68C8" w:rsidRPr="00AA383B" w14:paraId="5527CCA6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3D60E" w14:textId="77777777" w:rsidR="00CD68C8" w:rsidRPr="00AA383B" w:rsidRDefault="00744341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1. Формирование доступной и комфортной туристско-информационной среды</w:t>
            </w:r>
          </w:p>
        </w:tc>
      </w:tr>
      <w:tr w:rsidR="00744341" w:rsidRPr="00AA383B" w14:paraId="0333C5BC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D5FE" w14:textId="7AE26C74" w:rsidR="00CD68C8" w:rsidRPr="00AA383B" w:rsidRDefault="00744341" w:rsidP="00EC77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1.1. Ведение и актуализация специализированного раздела «Внутренний и въездной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туризм» на официальном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портале Администрации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города, Инвестиционном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85B60" w14:textId="77777777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62D25" w14:textId="57A37C22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актуальная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01CEB1EC" w14:textId="77777777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о внутреннем</w:t>
            </w:r>
          </w:p>
          <w:p w14:paraId="718C6E2B" w14:textId="394F465F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въездном туризме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  <w:p w14:paraId="11ED8E61" w14:textId="77777777" w:rsidR="00744307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портале </w:t>
            </w:r>
          </w:p>
          <w:p w14:paraId="67C53756" w14:textId="77777777" w:rsidR="00744307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14:paraId="7F0C6642" w14:textId="77777777" w:rsidR="00744307" w:rsidRPr="00AA383B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  <w:r w:rsidR="00744307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7894FD" w14:textId="40405512" w:rsidR="00CD68C8" w:rsidRPr="00AA383B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Инвестиционном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F87625" w14:textId="35DE12CC" w:rsidR="00CD68C8" w:rsidRPr="00AA383B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44341" w:rsidRPr="00AA383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D920D1" w14:textId="2383EBE9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3707" w14:textId="2E5A3467" w:rsidR="000D432D" w:rsidRPr="00AA383B" w:rsidRDefault="000D432D" w:rsidP="00E0271B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E25E5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специализированном разделе «Внутренний и въездной туризм»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обеспечивается своевременная публикация новостей в сфере туризма, о</w:t>
            </w:r>
            <w:r w:rsidR="00E94D83" w:rsidRPr="00AA383B">
              <w:rPr>
                <w:rFonts w:ascii="Times New Roman" w:hAnsi="Times New Roman" w:cs="Times New Roman"/>
                <w:sz w:val="26"/>
                <w:szCs w:val="26"/>
              </w:rPr>
              <w:t>бновл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яется информация о мерах п</w:t>
            </w:r>
            <w:r w:rsidR="00E94D83" w:rsidRPr="00AA383B">
              <w:rPr>
                <w:rFonts w:ascii="Times New Roman" w:hAnsi="Times New Roman" w:cs="Times New Roman"/>
                <w:sz w:val="26"/>
                <w:szCs w:val="26"/>
              </w:rPr>
              <w:t>оддержк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D83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туризма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и туристском потенциале города Сургута. </w:t>
            </w:r>
          </w:p>
          <w:p w14:paraId="244842B4" w14:textId="33A4065B" w:rsidR="00AE25E5" w:rsidRPr="00AA383B" w:rsidRDefault="00AE25E5" w:rsidP="008C2E1A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AA383B" w:rsidRPr="00AA383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383B" w:rsidRPr="00AA383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.2025 </w:t>
            </w:r>
            <w:r w:rsidR="008C2E1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7157E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нформация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на официальном портале Администрации города и Инвестиционном портале города актуализирована</w:t>
            </w:r>
          </w:p>
        </w:tc>
      </w:tr>
      <w:tr w:rsidR="007561E7" w:rsidRPr="00AA383B" w14:paraId="0A47DA5F" w14:textId="77777777" w:rsidTr="00E0271B">
        <w:trPr>
          <w:trHeight w:val="1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58107" w14:textId="19150FD2" w:rsidR="007561E7" w:rsidRPr="00AA383B" w:rsidRDefault="007561E7" w:rsidP="00EC777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1.2. Актуализация информации о туристских маршрутах города Сургута на официальном портале Администрации города Сургута, Инвестиционном портале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города, картографическом сервисе 2</w:t>
            </w:r>
            <w:r w:rsidR="00104F02" w:rsidRPr="00AA383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18A" w14:textId="77777777" w:rsidR="007561E7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2A2F" w14:textId="77777777" w:rsidR="005421EA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97E258" w14:textId="77777777" w:rsidR="005421EA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туристов, </w:t>
            </w:r>
          </w:p>
          <w:p w14:paraId="03761F9E" w14:textId="04BE0A25" w:rsidR="007561E7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наличие актуальной информации </w:t>
            </w:r>
            <w:r w:rsidR="002454BC" w:rsidRPr="00AA38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о туристских</w:t>
            </w:r>
          </w:p>
          <w:p w14:paraId="65A793C3" w14:textId="77777777" w:rsidR="007561E7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маршрутах города Сургута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6D03C" w14:textId="51616C54" w:rsidR="002454BC" w:rsidRPr="00AA383B" w:rsidRDefault="005421EA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561E7" w:rsidRPr="00AA383B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68DC95DA" w14:textId="2185B2E0" w:rsidR="007561E7" w:rsidRPr="00AA383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8793AE7" w14:textId="77777777" w:rsidR="002454BC" w:rsidRPr="00AA383B" w:rsidRDefault="007561E7" w:rsidP="002454B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857D318" w14:textId="77777777" w:rsidR="005421EA" w:rsidRPr="00AA383B" w:rsidRDefault="007561E7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  <w:r w:rsidR="005421EA" w:rsidRPr="00AA383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6DA941" w14:textId="6C4A161C" w:rsidR="007561E7" w:rsidRPr="00AA383B" w:rsidRDefault="002454BC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комитет 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31362" w14:textId="2FC83803" w:rsidR="007561E7" w:rsidRPr="00AA383B" w:rsidRDefault="007561E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туристских маршрутах города Сургута на официальном портале Администрации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  <w:r w:rsidR="00AC6E3E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Инвестиционном портале города актуализируется на постоянной основе.</w:t>
            </w:r>
          </w:p>
          <w:p w14:paraId="6C0B5850" w14:textId="20AAF678" w:rsidR="007561E7" w:rsidRPr="00AA383B" w:rsidRDefault="007561E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В рамках соглашения о сотрудничестве между Администрацией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города и ООО «ДубльГИС-Сургут» на информационной онлайн платформе «2</w:t>
            </w:r>
            <w:r w:rsidR="00AC6E3E" w:rsidRPr="00AA383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ГИС» на специальной вкладке «Туристические места» размещена информация </w:t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383B" w:rsidRPr="00AA383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816A8" w:rsidRPr="00AA38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A383B" w:rsidRPr="00AA383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 туристически</w:t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D432D" w:rsidRPr="00AA38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одном межмуниципальном автомобильном туристическом маршруте</w:t>
            </w:r>
          </w:p>
        </w:tc>
      </w:tr>
      <w:tr w:rsidR="00744341" w:rsidRPr="00AA383B" w14:paraId="36741676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EC87" w14:textId="77777777" w:rsidR="00EE2A8E" w:rsidRPr="00AA383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1.3. Оперативное размещение на информационных ресурсах Администрации города </w:t>
            </w:r>
          </w:p>
          <w:p w14:paraId="02DADF55" w14:textId="77777777" w:rsidR="00EE2A8E" w:rsidRPr="00AA383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об изменениях </w:t>
            </w:r>
          </w:p>
          <w:p w14:paraId="106E2182" w14:textId="0856BE9A" w:rsidR="00CD68C8" w:rsidRPr="00AA383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(нововведениях) нормативно-правовой базы, регулирующей развитие сферы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96E8A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C082A6D" w14:textId="21B67B00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0182" w14:textId="12739D45" w:rsidR="00EE2A8E" w:rsidRPr="00AA383B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44341" w:rsidRPr="00AA383B">
              <w:rPr>
                <w:rFonts w:ascii="Times New Roman" w:hAnsi="Times New Roman" w:cs="Times New Roman"/>
                <w:sz w:val="26"/>
                <w:szCs w:val="26"/>
              </w:rPr>
              <w:t>овышение</w:t>
            </w:r>
          </w:p>
          <w:p w14:paraId="5702204F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организаций, </w:t>
            </w:r>
          </w:p>
          <w:p w14:paraId="5EE3970C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индивидуальных </w:t>
            </w:r>
          </w:p>
          <w:p w14:paraId="10508C44" w14:textId="079E4C59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предпринимателей</w:t>
            </w:r>
          </w:p>
          <w:p w14:paraId="4C3D12F1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изменениях </w:t>
            </w:r>
          </w:p>
          <w:p w14:paraId="1F7F3A01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(нововведениях) </w:t>
            </w:r>
          </w:p>
          <w:p w14:paraId="48598B08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нормативно-правовой базы, регулирующей развитие сферы </w:t>
            </w:r>
          </w:p>
          <w:p w14:paraId="7D21B922" w14:textId="6EE0FD12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CF483" w14:textId="77777777" w:rsidR="00EE2A8E" w:rsidRPr="00AA383B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1C8428B" w14:textId="37BF69DC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FACDA43" w14:textId="77777777" w:rsidR="00EE2A8E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AAD8545" w14:textId="344D2C64" w:rsidR="00CD68C8" w:rsidRPr="00AA383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01255B" w14:textId="77777777" w:rsidR="00E0271B" w:rsidRDefault="003C7D9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Изменения (нововведения) нормативно-правовой базы, регулирующей развитие сферы туризма, на информационных ресурсах Администрации города размещаются в разделе «Новости туризма».</w:t>
            </w:r>
          </w:p>
          <w:p w14:paraId="7DDE796F" w14:textId="127D0A4F" w:rsidR="003C7D90" w:rsidRPr="00AA383B" w:rsidRDefault="003C7D9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За январь-</w:t>
            </w:r>
            <w:r w:rsidR="00AA383B" w:rsidRPr="00AA383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2025 года размещено </w:t>
            </w:r>
            <w:r w:rsidR="003B3FE9" w:rsidRPr="00AA383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</w:t>
            </w:r>
            <w:r w:rsidR="007561E7" w:rsidRPr="00AA383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4F02"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E5A191" w14:textId="59BE2C2A" w:rsidR="00CD68C8" w:rsidRPr="00AA383B" w:rsidRDefault="003C7D9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 информация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A383B">
              <w:rPr>
                <w:rFonts w:ascii="Times New Roman" w:hAnsi="Times New Roman" w:cs="Times New Roman"/>
                <w:sz w:val="26"/>
                <w:szCs w:val="26"/>
              </w:rPr>
              <w:t>доводится до субъектов туриндустрии путем рассылки на персональные электронные почты</w:t>
            </w:r>
          </w:p>
        </w:tc>
      </w:tr>
      <w:tr w:rsidR="008C2E1A" w:rsidRPr="008C2E1A" w14:paraId="3587F982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7E18" w14:textId="578AC876" w:rsidR="00CD68C8" w:rsidRPr="008C2E1A" w:rsidRDefault="00744341" w:rsidP="002454B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1.4. Содействие в организации работы туристско-информационного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5C9E" w14:textId="77777777" w:rsidR="00EE2A8E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5B880E4C" w14:textId="70925B59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090" w14:textId="77777777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</w:p>
          <w:p w14:paraId="103849C6" w14:textId="77777777" w:rsidR="00EE2A8E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работы туристско-</w:t>
            </w:r>
          </w:p>
          <w:p w14:paraId="0712A00A" w14:textId="77777777" w:rsidR="00EE2A8E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информационного</w:t>
            </w:r>
          </w:p>
          <w:p w14:paraId="501A3DD1" w14:textId="379729CE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центра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2D2E6" w14:textId="77777777" w:rsidR="00EE2A8E" w:rsidRPr="008C2E1A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9C25C09" w14:textId="43DB6A89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44130BE" w14:textId="77777777" w:rsidR="00EE2A8E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0518854" w14:textId="42B1A62F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62E7EE28" w14:textId="77777777" w:rsidR="00CD68C8" w:rsidRPr="008C2E1A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86718" w14:textId="6FB1278A" w:rsidR="00CD68C8" w:rsidRPr="008C2E1A" w:rsidRDefault="00B420BD" w:rsidP="00E0271B">
            <w:pPr>
              <w:pStyle w:val="a4"/>
              <w:ind w:firstLine="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Ведутся переговоры с Департаментом промышленности ХМАО</w:t>
            </w:r>
            <w:r w:rsidR="00104F02" w:rsidRPr="008C2E1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E2A8E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Югры по вопросу организации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работы туристско-информационного центра на территории города Сургута</w:t>
            </w:r>
          </w:p>
        </w:tc>
      </w:tr>
      <w:tr w:rsidR="00744341" w:rsidRPr="00BF4320" w14:paraId="19206D52" w14:textId="77777777" w:rsidTr="00E0271B">
        <w:trPr>
          <w:trHeight w:val="29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25D6" w14:textId="77777777" w:rsidR="005421EA" w:rsidRPr="00123FAC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  <w:r w:rsidR="00104F02" w:rsidRPr="00123FA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дорожных </w:t>
            </w:r>
          </w:p>
          <w:p w14:paraId="3C7BB862" w14:textId="3D2B9EA6" w:rsidR="00CD68C8" w:rsidRPr="00123FAC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указателей, знаков туристской навигации, ориентирующей информации для туристов, поддержание их в надлежащем</w:t>
            </w:r>
          </w:p>
          <w:p w14:paraId="715D5E5E" w14:textId="77777777" w:rsidR="00CD68C8" w:rsidRPr="00123FAC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A2307" w14:textId="77777777" w:rsidR="00CD68C8" w:rsidRPr="00123FAC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E8628" w14:textId="77777777" w:rsidR="00CD68C8" w:rsidRPr="00123FAC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туристов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2F03F" w14:textId="77777777" w:rsidR="00EE2A8E" w:rsidRPr="00123FAC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44341" w:rsidRPr="00123FA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7EC807ED" w14:textId="77777777" w:rsidR="00CD68C8" w:rsidRPr="00123FAC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городского хозяйства</w:t>
            </w:r>
            <w:r w:rsidR="00EE2A8E" w:rsidRPr="00123FA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F2B3B9" w14:textId="77777777" w:rsidR="00EE2A8E" w:rsidRPr="00123FA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3CE59148" w14:textId="77777777" w:rsidR="00EE2A8E" w:rsidRPr="00123FA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E033F29" w14:textId="77777777" w:rsidR="00EE2A8E" w:rsidRPr="00123FA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6D9AF716" w14:textId="77777777" w:rsidR="00EE2A8E" w:rsidRPr="00123FA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60D725E" w14:textId="6D05F61C" w:rsidR="00EE2A8E" w:rsidRPr="00123FA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7BFA8" w14:textId="49E8D128" w:rsidR="00DD73FB" w:rsidRPr="00BF4320" w:rsidRDefault="00AA383B" w:rsidP="00E0271B">
            <w:pPr>
              <w:pStyle w:val="a4"/>
              <w:ind w:right="38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В 2025 году установлено (заменено) 11 дорожных указателей, знаков туристической навигации, ориентирующей информации</w:t>
            </w:r>
            <w:r w:rsidR="00E0271B" w:rsidRPr="00123F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23FAC">
              <w:rPr>
                <w:rFonts w:ascii="Times New Roman" w:hAnsi="Times New Roman" w:cs="Times New Roman"/>
                <w:sz w:val="26"/>
                <w:szCs w:val="26"/>
              </w:rPr>
              <w:t>для туристов</w:t>
            </w:r>
            <w:bookmarkStart w:id="0" w:name="_GoBack"/>
            <w:bookmarkEnd w:id="0"/>
          </w:p>
        </w:tc>
      </w:tr>
      <w:tr w:rsidR="00104F02" w:rsidRPr="00A132CC" w14:paraId="403AF9E5" w14:textId="77777777" w:rsidTr="00EC7777">
        <w:trPr>
          <w:trHeight w:val="1408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E03" w14:textId="77777777" w:rsidR="00EE2A8E" w:rsidRPr="00A132CC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1.6. Содействие в обеспечении условий доступности объектов туристской инфраструктуры (гостиницы, учреждения </w:t>
            </w:r>
          </w:p>
          <w:p w14:paraId="7A9339B2" w14:textId="77777777" w:rsidR="005421EA" w:rsidRPr="00A132CC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культуры, объекты </w:t>
            </w:r>
          </w:p>
          <w:p w14:paraId="26E66457" w14:textId="77777777" w:rsidR="005421EA" w:rsidRPr="00A132CC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физической культуры и спорта, доступные </w:t>
            </w:r>
          </w:p>
          <w:p w14:paraId="7A9DC556" w14:textId="77777777" w:rsidR="005421EA" w:rsidRPr="00A132CC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для массового посещения, </w:t>
            </w:r>
          </w:p>
          <w:p w14:paraId="580C6C58" w14:textId="77777777" w:rsidR="005421EA" w:rsidRPr="00A132CC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тротуарная сеть вдоль улиц, дорог и внутриквартальных проездов, остановки </w:t>
            </w:r>
          </w:p>
          <w:p w14:paraId="0EFBD3F1" w14:textId="77777777" w:rsidR="005421EA" w:rsidRPr="00A132CC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транспорта, общественный маршрутный транспорт) для людей </w:t>
            </w:r>
          </w:p>
          <w:p w14:paraId="567A9446" w14:textId="77777777" w:rsidR="005421EA" w:rsidRPr="00A132CC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с ограниченными </w:t>
            </w:r>
          </w:p>
          <w:p w14:paraId="368C8677" w14:textId="6DFE7926" w:rsidR="00104F02" w:rsidRPr="00A132CC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F5414" w14:textId="77777777" w:rsidR="00104F02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0B95" w14:textId="77777777" w:rsidR="00EE2A8E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</w:t>
            </w:r>
          </w:p>
          <w:p w14:paraId="0F195CBC" w14:textId="588A08FF" w:rsidR="00104F02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доступности объектов туристского показа</w:t>
            </w:r>
          </w:p>
          <w:p w14:paraId="123230C9" w14:textId="77777777" w:rsidR="00EE2A8E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и туристской </w:t>
            </w:r>
          </w:p>
          <w:p w14:paraId="7CC5C764" w14:textId="77777777" w:rsidR="00EE2A8E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индустрии, создание комфортной </w:t>
            </w:r>
          </w:p>
          <w:p w14:paraId="5B074720" w14:textId="2A8649B1" w:rsidR="00104F02" w:rsidRPr="00A132CC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туристской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92DCB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управление </w:t>
            </w:r>
          </w:p>
          <w:p w14:paraId="185EA27C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8C2B71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96B50F5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8BAD904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D966F3E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104F02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3087C29A" w14:textId="77777777" w:rsidR="00104F02" w:rsidRPr="00A132CC" w:rsidRDefault="00104F02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архитектуры </w:t>
            </w:r>
            <w:r w:rsidR="00EE2A8E" w:rsidRPr="00A132C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  <w:r w:rsidR="00EE2A8E" w:rsidRPr="00A132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7554C3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хозяйства; комитет культуры;</w:t>
            </w:r>
          </w:p>
          <w:p w14:paraId="06C51E69" w14:textId="77777777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4140849F" w14:textId="4F2CDA72" w:rsidR="00EE2A8E" w:rsidRPr="00A132CC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8C1E" w14:textId="77777777" w:rsidR="00EE2A8E" w:rsidRPr="00A132CC" w:rsidRDefault="00F8395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целях содействия в обеспечении условий доступности объектов туристской инфраструктуры</w:t>
            </w:r>
            <w:r w:rsidR="00EE2A8E" w:rsidRPr="00A132C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FD257C7" w14:textId="02DAD689" w:rsidR="00F83957" w:rsidRPr="00A132CC" w:rsidRDefault="00EE2A8E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>роектная документация</w:t>
            </w:r>
            <w:r w:rsidR="00F83957" w:rsidRPr="00A132CC">
              <w:rPr>
                <w:sz w:val="26"/>
                <w:szCs w:val="26"/>
              </w:rPr>
              <w:t xml:space="preserve"> 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зданий и сооружений рассматривается 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Администрации города</w:t>
            </w:r>
            <w:r w:rsidR="009F217E" w:rsidRPr="00A132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 на соответствие СП</w:t>
            </w:r>
            <w:r w:rsidR="00166703" w:rsidRPr="00A132C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>59.13330.2020 «СНиП 35-01-2001 Доступность зданий и сооружений для маломобильных групп населения»</w:t>
            </w:r>
            <w:r w:rsidR="00A21D9D" w:rsidRPr="00A132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утвержденную Министерством строительства и жилищно-коммунального хозяйства Российской Ф</w:t>
            </w:r>
            <w:r w:rsidR="00F7097D" w:rsidRPr="00A132CC">
              <w:rPr>
                <w:rFonts w:ascii="Times New Roman" w:hAnsi="Times New Roman" w:cs="Times New Roman"/>
                <w:sz w:val="26"/>
                <w:szCs w:val="26"/>
              </w:rPr>
              <w:t>едерации от 30.12.2020 № 904/пр;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1FF580" w14:textId="4939C327" w:rsidR="00F83957" w:rsidRPr="00A132CC" w:rsidRDefault="00EE2A8E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2. В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 п. 4 ст. 1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решения Думы города Сургута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>от 26.12.2017 № 206-VI ДГ</w:t>
            </w:r>
            <w:r w:rsidR="00166703" w:rsidRPr="00A132C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«О Правилах благоустройства территории города Сургута» при проектировании, строительстве, реконструкции, капитальном ремонте, ремонте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и эксплуатации элементов благоустройства должны быть соблюдены требования нормативных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документов по охране здоровья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>человека, исторической и природной среды, создаваться технические возможности беспрепятственного передвижения маломобильных групп населения</w:t>
            </w:r>
            <w:r w:rsidR="00F7097D" w:rsidRPr="00A132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14FD78" w14:textId="566727FB" w:rsidR="00F83957" w:rsidRPr="00A132CC" w:rsidRDefault="00EE2A8E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5E0159" w:rsidRPr="00A132CC">
              <w:rPr>
                <w:rFonts w:ascii="Times New Roman" w:hAnsi="Times New Roman" w:cs="Times New Roman"/>
                <w:sz w:val="26"/>
                <w:szCs w:val="26"/>
              </w:rPr>
              <w:t>В части тротуарной сети вдоль улиц, дорог и внутриквартальных проездов, остановок общественного транспорта о</w:t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условий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доступности для людей с ограниченными возможностями здоровья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выполняется при ремонте городских улиц и дорог. </w:t>
            </w:r>
          </w:p>
          <w:p w14:paraId="7E661AA4" w14:textId="6440C936" w:rsidR="00F83957" w:rsidRPr="00A132CC" w:rsidRDefault="00F8395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2025 году это тротуары по улицам – Юности, Бахилова, Югорская, Профсоюзов от ул. Лермонтова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до ул. Островского и от ул. Островского до ул. Маяковского, Мелик-Карамова от ул. Энергетиков до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стр. 5/1 по ул. Мелик-Карамова, Геодезистов,  Островского на участке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от проспекта Мира до ул. Профсоюзов, бульвар Свободы (четная сторона), Федорова, Замятинская,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проспектам Ленина от ул. Магистральной до Памятника основателям города и Мира от ул. Маяковского до ул. 30 лет Победы,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Югорскому тракту от Грибоедовской развязки до ул. Ф.Показаньева, по дороге на городское кладбище,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а также по внутриквартальным проездам – от ул. Бахилова между МКД № 1,3, от ул. Декабристов между МКД № 12/1 и МБОУ СОШ № 25,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 поселке Лунном от домов 13,15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ул. Аэрофлотской до дома 2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ул. Энергостроителей, от проспекта Мира, 35 до ул. Пушкина, 3, от ул. Островского, 30 до ул. Пушкина, 25а, от ул. Григория Кукуевицкого,18 до ул. Ленинградской, 10А, от проспекта Мира до общежития № 20б по ул. Чехова, 4/3, проезд между домами 1 и 7 по проспекту Мира до дома 4/1 по улице Чехова, проезд между домами 6/1 и 4/1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улице Чехова до дома 4/3 по улице Чехова, проезд Взлетный от проезда Мунарева до ул. Югорской, проезд к строениям 66-68 по проспекту Ленина</w:t>
            </w:r>
            <w:r w:rsidR="00F7097D" w:rsidRPr="00A132C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AEC293" w14:textId="24740166" w:rsidR="005E0159" w:rsidRPr="00A132CC" w:rsidRDefault="00EE2A8E" w:rsidP="00E0271B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4. Создаются</w:t>
            </w:r>
            <w:r w:rsidR="005E0159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условия доступности на объектах учреждений культуры</w:t>
            </w:r>
            <w:r w:rsidR="0066636A" w:rsidRPr="00A132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0159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636A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физической культуры и спорта,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636A" w:rsidRPr="00A132CC">
              <w:rPr>
                <w:rFonts w:ascii="Times New Roman" w:hAnsi="Times New Roman" w:cs="Times New Roman"/>
                <w:sz w:val="26"/>
                <w:szCs w:val="26"/>
              </w:rPr>
              <w:t>в торгово-развлекательных центрах и средствах размещения города</w:t>
            </w:r>
            <w:r w:rsidR="00166703" w:rsidRPr="00A132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15E5360" w14:textId="1166654C" w:rsidR="002D6CFB" w:rsidRPr="00A132CC" w:rsidRDefault="00210103" w:rsidP="00E0271B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Все разработанные паспорта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доступности согласованы с общественными организациями РООИЗ «Тифлопуть», Сургутская общественная организация инвалидов Всероссийского общества инвалидов, директор отделения</w:t>
            </w:r>
            <w:r w:rsidR="00166703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«Преобразования» по г. Сургуту</w:t>
            </w:r>
            <w:r w:rsidR="00BF4320" w:rsidRPr="00A132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02AB4BB" w14:textId="2048D3C7" w:rsidR="00BF4320" w:rsidRPr="00A132CC" w:rsidRDefault="00BF4320" w:rsidP="00E0271B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5. Все автобусы, работающие </w:t>
            </w:r>
            <w:r w:rsidR="00EC777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регулируемым тарифам низкопольные. </w:t>
            </w:r>
          </w:p>
          <w:p w14:paraId="632C941D" w14:textId="67B65E54" w:rsidR="00BF4320" w:rsidRPr="00A132CC" w:rsidRDefault="00BF4320" w:rsidP="00E0271B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В 2025 году в муниципальные 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внесено требование к бортовому оборудованию об установке перевозчиком системы радиоинформирования и звукового ориентирования «Говорящий город». На 32 автобусах система установлена</w:t>
            </w:r>
          </w:p>
        </w:tc>
      </w:tr>
      <w:tr w:rsidR="00744341" w:rsidRPr="00D270DC" w14:paraId="0DA0D49E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B073" w14:textId="763E3B21" w:rsidR="00CD68C8" w:rsidRPr="00D270DC" w:rsidRDefault="00744341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Популяризация и продвижение туристского потенциала города Сургута на всероссийском,</w:t>
            </w:r>
            <w:r w:rsidR="00D37957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межрегиональном, региональном </w:t>
            </w:r>
            <w:r w:rsidR="00D37957" w:rsidRPr="00D27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и межмуниципальном уровне</w:t>
            </w:r>
          </w:p>
        </w:tc>
      </w:tr>
      <w:tr w:rsidR="005F4FD6" w:rsidRPr="00D270DC" w14:paraId="6981E2E9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64A6" w14:textId="4C6F4CF6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2.1. Мониторинг информации на единой цифровой платформе Югры «VisitUgra» </w:t>
            </w:r>
            <w:r w:rsidR="00D37957" w:rsidRPr="00D27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в разделах:</w:t>
            </w:r>
          </w:p>
          <w:p w14:paraId="7967176F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- достопримечательности;</w:t>
            </w:r>
          </w:p>
          <w:p w14:paraId="02FAE328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- кафе и рестораны;</w:t>
            </w:r>
          </w:p>
          <w:p w14:paraId="6DE9234F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- музеи;</w:t>
            </w:r>
          </w:p>
          <w:p w14:paraId="23FC8D3B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- календарь событий;</w:t>
            </w:r>
          </w:p>
          <w:p w14:paraId="2AC2E0D5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- где остановиться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2166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2777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E4421D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о туристской инфраструктуре, </w:t>
            </w:r>
          </w:p>
          <w:p w14:paraId="0E3ABB4D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значимых культурных и развлекательных </w:t>
            </w:r>
          </w:p>
          <w:p w14:paraId="19990447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событиях города </w:t>
            </w:r>
          </w:p>
          <w:p w14:paraId="31660D9D" w14:textId="7E302F71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Сургута, интересных локациях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5056B" w14:textId="45801473" w:rsidR="005F4FD6" w:rsidRPr="00D270DC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2E4DBB5B" w14:textId="5D9D6681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663554" w:rsidRPr="00D27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95198" w14:textId="556311D0" w:rsidR="005F4FD6" w:rsidRPr="00D270DC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информации </w:t>
            </w:r>
            <w:r w:rsidR="00D37957" w:rsidRPr="00D270D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на единой цифровой платформе Югры «</w:t>
            </w:r>
            <w:r w:rsidR="00166703" w:rsidRPr="00D270DC">
              <w:rPr>
                <w:rFonts w:ascii="Times New Roman" w:hAnsi="Times New Roman" w:cs="Times New Roman"/>
                <w:sz w:val="26"/>
                <w:szCs w:val="26"/>
              </w:rPr>
              <w:t>ВизитЮгра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» осуществляется на постоянной основе.</w:t>
            </w:r>
          </w:p>
          <w:p w14:paraId="215C359F" w14:textId="5C67BC8A" w:rsidR="005F4FD6" w:rsidRPr="00D270DC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66636A" w:rsidRPr="00D270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.2025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на платформе </w:t>
            </w:r>
            <w:r w:rsidR="0066636A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зарегистрировано 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73 организации, 100 объектов, размещена информация о 307 мероприятиях, 9 услуг</w:t>
            </w:r>
            <w:r w:rsidR="00D270DC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, 14 экскурси</w:t>
            </w:r>
            <w:r w:rsidR="00D270DC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</w:p>
        </w:tc>
      </w:tr>
      <w:tr w:rsidR="005F4FD6" w:rsidRPr="00D270DC" w14:paraId="4E8523AE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E688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2.2. Информирование </w:t>
            </w:r>
          </w:p>
          <w:p w14:paraId="50533A2A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туристской </w:t>
            </w:r>
          </w:p>
          <w:p w14:paraId="134E5901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1F41559D" w14:textId="77777777" w:rsidR="005421EA" w:rsidRPr="00D270DC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о возможности использования единой цифровой платформы Югры «VisitUgra» </w:t>
            </w:r>
          </w:p>
          <w:p w14:paraId="0D4D9016" w14:textId="77777777" w:rsidR="005421EA" w:rsidRPr="00D270DC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для позиционирования </w:t>
            </w:r>
          </w:p>
          <w:p w14:paraId="36EAEFCB" w14:textId="287E3896" w:rsidR="005F4FD6" w:rsidRPr="00D270DC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своей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0ED8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4ABD4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субъектов туристской </w:t>
            </w:r>
          </w:p>
          <w:p w14:paraId="2757090F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468C54FA" w14:textId="7200E4D1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на цифровую</w:t>
            </w:r>
          </w:p>
          <w:p w14:paraId="05513C15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платформу, </w:t>
            </w:r>
          </w:p>
          <w:p w14:paraId="32F79BAC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</w:p>
          <w:p w14:paraId="2A689872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туристических </w:t>
            </w:r>
          </w:p>
          <w:p w14:paraId="10A4D2DD" w14:textId="601BED39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локаций, содействие</w:t>
            </w:r>
          </w:p>
          <w:p w14:paraId="52C1FA8B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предпринимателям </w:t>
            </w:r>
          </w:p>
          <w:p w14:paraId="1E3A2C2C" w14:textId="09AD271B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города в продвижении их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AC9E08" w14:textId="77777777" w:rsidR="00663554" w:rsidRPr="00D270DC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8BD5D31" w14:textId="14C34EA4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5549372" w14:textId="77777777" w:rsidR="00663554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3ACE609" w14:textId="30375214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C68ABB4" w14:textId="3FAA42FC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BB37B2" w:rsidRPr="00D270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90190B" w14:textId="6BE431C4" w:rsidR="005F4FD6" w:rsidRPr="00D270DC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6316F6F" w14:textId="28E3A585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="00BB37B2" w:rsidRPr="00D270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5C18EE" w14:textId="77777777" w:rsidR="00663554" w:rsidRPr="00D270DC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18CC1AE" w14:textId="28A94F83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59491" w14:textId="730EC82E" w:rsidR="005F4FD6" w:rsidRPr="00D270DC" w:rsidRDefault="0066636A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объектов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туристского сектора о возможности использования ресурса «Единая цифровая платформа «</w:t>
            </w:r>
            <w:r w:rsidR="00166703" w:rsidRPr="00D270DC">
              <w:rPr>
                <w:rFonts w:ascii="Times New Roman" w:hAnsi="Times New Roman" w:cs="Times New Roman"/>
                <w:sz w:val="26"/>
                <w:szCs w:val="26"/>
              </w:rPr>
              <w:t>ВизитЮгра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» осуществляется на постоянной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основе, не реже одного раза в квартал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5BBBE6D" w14:textId="192280A1" w:rsidR="00863548" w:rsidRPr="00D270DC" w:rsidRDefault="00D270DC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31.12.2025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на платформе зарегистрировано 73 организации</w:t>
            </w:r>
          </w:p>
        </w:tc>
      </w:tr>
      <w:tr w:rsidR="005F4FD6" w:rsidRPr="00D270DC" w14:paraId="4AD721C7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9A02" w14:textId="77777777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2.3. Актуализация информации о событийных мероприятиях муниципального образования на официальном интернет-портале «Культура. РФ»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29B9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9287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6AA18114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</w:t>
            </w:r>
          </w:p>
          <w:p w14:paraId="02AE8676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65545543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</w:t>
            </w:r>
          </w:p>
          <w:p w14:paraId="2E3086BC" w14:textId="6F57DC1B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и достопримечатель</w:t>
            </w:r>
            <w:r w:rsidR="005421EA" w:rsidRPr="00D2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ностях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D9CB0" w14:textId="0BF3B2E9" w:rsidR="005F4FD6" w:rsidRPr="00D270DC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D60BCDE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5B94" w14:textId="4EC9AB9D" w:rsidR="005F4FD6" w:rsidRPr="00D270DC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Актуализация информации о событийных мероприятиях муниципального образования на официальном интернет-портале «Культура. РФ» осуществляется на постоянной основе.</w:t>
            </w:r>
          </w:p>
          <w:p w14:paraId="10D808D2" w14:textId="1C4AF54D" w:rsidR="005F4FD6" w:rsidRPr="00D270DC" w:rsidRDefault="00E0271B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B37B2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 2025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B37B2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размещено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498</w:t>
            </w:r>
            <w:r w:rsidR="007561E7"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37B2" w:rsidRPr="00D270DC">
              <w:rPr>
                <w:rFonts w:ascii="Times New Roman" w:hAnsi="Times New Roman" w:cs="Times New Roman"/>
                <w:sz w:val="26"/>
                <w:szCs w:val="26"/>
              </w:rPr>
              <w:t>публикаци</w:t>
            </w:r>
            <w:r w:rsidR="00D270DC" w:rsidRPr="00D270DC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</w:tr>
      <w:tr w:rsidR="005F4FD6" w:rsidRPr="00D270DC" w14:paraId="0421B2A8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742E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2.4. Актуализация </w:t>
            </w:r>
          </w:p>
          <w:p w14:paraId="6AB7CBC9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информации о событийных мероприятиях </w:t>
            </w:r>
          </w:p>
          <w:p w14:paraId="4C87B06B" w14:textId="77777777" w:rsidR="005421EA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на официальном интернет-портале «Национальный </w:t>
            </w:r>
          </w:p>
          <w:p w14:paraId="3A379FB1" w14:textId="2811C38D" w:rsidR="005F4FD6" w:rsidRPr="00D270DC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календарь событий»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1F53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5459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54DC9FB8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информированности туристов</w:t>
            </w:r>
          </w:p>
          <w:p w14:paraId="27D05963" w14:textId="77777777" w:rsidR="005421EA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2EE827F7" w14:textId="4A57DD44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мероприятиях</w:t>
            </w:r>
          </w:p>
          <w:p w14:paraId="1B520B92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и достопримечательностях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92958A" w14:textId="5D38E623" w:rsidR="005F4FD6" w:rsidRPr="00D270DC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5F4FD6" w:rsidRPr="00D270DC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537F9D22" w14:textId="77777777" w:rsidR="005F4FD6" w:rsidRPr="00D270DC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BFE90" w14:textId="5BAD53F6" w:rsidR="005F4FD6" w:rsidRPr="00D270DC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официальном интернет-портале «Национальный календарь </w:t>
            </w:r>
            <w:r w:rsidR="00FD251F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событий» актуализировано </w:t>
            </w:r>
            <w:r w:rsidR="00D270DC"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  <w:r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событийн</w:t>
            </w:r>
            <w:r w:rsidR="00485DFB"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>ых</w:t>
            </w:r>
            <w:r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мероприяти</w:t>
            </w:r>
            <w:r w:rsidR="00485DFB" w:rsidRPr="00D270DC"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</w:p>
        </w:tc>
      </w:tr>
      <w:tr w:rsidR="005F4FD6" w:rsidRPr="00A37864" w14:paraId="0C927B25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906E" w14:textId="23A7AE20" w:rsidR="005F4FD6" w:rsidRPr="00A37864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 Разработка рекламно-</w:t>
            </w:r>
            <w:r w:rsidR="00663554" w:rsidRPr="00A3786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информационной продукции </w:t>
            </w:r>
            <w:r w:rsidR="00663554" w:rsidRPr="00A3786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о туристской привлекательности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84B0" w14:textId="77777777" w:rsidR="005F4FD6" w:rsidRPr="00A3786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6DF2" w14:textId="77777777" w:rsidR="005421EA" w:rsidRPr="00A3786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4DC2F44E" w14:textId="7D63717B" w:rsidR="005F4FD6" w:rsidRPr="00A3786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CD8B0" w14:textId="77777777" w:rsidR="00663554" w:rsidRPr="00A3786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4B234028" w14:textId="4C276A7B" w:rsidR="005F4FD6" w:rsidRPr="00A3786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226126FC" w14:textId="77777777" w:rsidR="005F4FD6" w:rsidRPr="00A3786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7B627" w14:textId="4031D4CF" w:rsidR="007561E7" w:rsidRPr="00A37864" w:rsidRDefault="00A37864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1. В 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>целях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продвижения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разработанного</w:t>
            </w:r>
            <w:r w:rsidR="00D270DC" w:rsidRPr="00A37864">
              <w:t xml:space="preserve"> 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совместно с представителями информационного центра МАУ «РУСС» (Администрация Сургутского района) первого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межмуниципальн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туристическ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маршрут</w:t>
            </w:r>
            <w:r w:rsidR="00D270DC" w:rsidRPr="00A3786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1E7" w:rsidRPr="00A37864">
              <w:rPr>
                <w:rFonts w:ascii="Times New Roman" w:hAnsi="Times New Roman" w:cs="Times New Roman"/>
                <w:sz w:val="26"/>
                <w:szCs w:val="26"/>
              </w:rPr>
              <w:t>«По следам первопроходцев»</w:t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подготовлены и представлены в рамках презентации маршрута информационные материалы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презентация,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видеоролики) и листовки.</w:t>
            </w:r>
          </w:p>
          <w:p w14:paraId="6643A894" w14:textId="3D97AE08" w:rsidR="00433370" w:rsidRPr="00A37864" w:rsidRDefault="007561E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166703" w:rsidRPr="00A37864">
              <w:rPr>
                <w:rFonts w:ascii="Times New Roman" w:hAnsi="Times New Roman" w:cs="Times New Roman"/>
                <w:sz w:val="26"/>
                <w:szCs w:val="26"/>
              </w:rPr>
              <w:t>В рамках исполнения договора от 29.05.2025 № 01-12-172/5 и</w:t>
            </w:r>
            <w:r w:rsidR="00433370" w:rsidRPr="00A37864">
              <w:rPr>
                <w:rFonts w:ascii="Times New Roman" w:hAnsi="Times New Roman" w:cs="Times New Roman"/>
                <w:sz w:val="26"/>
                <w:szCs w:val="26"/>
              </w:rPr>
              <w:t>зготовлен видеоролик для презентации туристического потенциала муниципального образования городской округ Сургут ХМАО – Югры.</w:t>
            </w:r>
          </w:p>
          <w:p w14:paraId="14B751EB" w14:textId="3E88F043" w:rsidR="00433370" w:rsidRDefault="0043337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84337E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исполнения </w:t>
            </w:r>
            <w:r w:rsidR="00166703" w:rsidRPr="00A37864">
              <w:rPr>
                <w:rFonts w:ascii="Times New Roman" w:hAnsi="Times New Roman" w:cs="Times New Roman"/>
                <w:sz w:val="26"/>
                <w:szCs w:val="26"/>
              </w:rPr>
              <w:t>договора от 07.08.2025 № 01-12-256/5 р</w:t>
            </w:r>
            <w:r w:rsidRPr="00A37864">
              <w:rPr>
                <w:rFonts w:ascii="Times New Roman" w:hAnsi="Times New Roman" w:cs="Times New Roman"/>
                <w:sz w:val="26"/>
                <w:szCs w:val="26"/>
              </w:rPr>
              <w:t>азработан дизайн-макет карты муниципального образования городской округ Сургут</w:t>
            </w:r>
            <w:r w:rsidR="00A378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4214CF8" w14:textId="008D0C92" w:rsidR="00A37864" w:rsidRPr="00A37864" w:rsidRDefault="00A37864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В рамках исполнения </w:t>
            </w:r>
            <w:r w:rsidR="0084337E">
              <w:rPr>
                <w:rFonts w:ascii="Times New Roman" w:hAnsi="Times New Roman" w:cs="Times New Roman"/>
                <w:sz w:val="26"/>
                <w:szCs w:val="26"/>
              </w:rPr>
              <w:t xml:space="preserve">договора от </w:t>
            </w:r>
            <w:r w:rsidR="0084337E" w:rsidRPr="0084337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84337E">
              <w:rPr>
                <w:rFonts w:ascii="Times New Roman" w:hAnsi="Times New Roman" w:cs="Times New Roman"/>
                <w:sz w:val="26"/>
                <w:szCs w:val="26"/>
              </w:rPr>
              <w:t>.10.</w:t>
            </w:r>
            <w:r w:rsidR="0084337E" w:rsidRPr="0084337E">
              <w:rPr>
                <w:rFonts w:ascii="Times New Roman" w:hAnsi="Times New Roman" w:cs="Times New Roman"/>
                <w:sz w:val="26"/>
                <w:szCs w:val="26"/>
              </w:rPr>
              <w:t xml:space="preserve">2025 № 01-12-335/5 изготовлена печатная продукция (карта </w:t>
            </w:r>
            <w:r w:rsidR="0084337E" w:rsidRPr="008433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Сургута) с вырубкой «Туристская карта Сургута»</w:t>
            </w:r>
          </w:p>
        </w:tc>
      </w:tr>
      <w:tr w:rsidR="005F4FD6" w:rsidRPr="0040382F" w14:paraId="05099FF6" w14:textId="77777777" w:rsidTr="00E0271B">
        <w:trPr>
          <w:trHeight w:val="568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E90D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Актуализация </w:t>
            </w:r>
          </w:p>
          <w:p w14:paraId="346D1AE0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информации о туристских</w:t>
            </w:r>
          </w:p>
          <w:p w14:paraId="780BD70A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ресурсах и организациях </w:t>
            </w:r>
          </w:p>
          <w:p w14:paraId="7FA7E62C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индустрии </w:t>
            </w:r>
          </w:p>
          <w:p w14:paraId="20EB6DA3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с указанием их параметров (маршруты, гостиницы, базы отдыха, сувенирные </w:t>
            </w:r>
          </w:p>
          <w:p w14:paraId="7A52F7D1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мастерские, общепит </w:t>
            </w:r>
          </w:p>
          <w:p w14:paraId="21E7FE79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так далее) в профильном </w:t>
            </w:r>
          </w:p>
          <w:p w14:paraId="757DAABD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разделе «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нутренний </w:t>
            </w:r>
          </w:p>
          <w:p w14:paraId="7347C4F8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въездной туризм» </w:t>
            </w:r>
          </w:p>
          <w:p w14:paraId="27E56F04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</w:t>
            </w:r>
          </w:p>
          <w:p w14:paraId="72413E27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города, </w:t>
            </w:r>
          </w:p>
          <w:p w14:paraId="5CB02EF4" w14:textId="77777777" w:rsidR="005421EA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Инвестиционном портале</w:t>
            </w:r>
          </w:p>
          <w:p w14:paraId="6A8B04FE" w14:textId="6E062918" w:rsidR="005F4FD6" w:rsidRPr="0040382F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7A35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два раза</w:t>
            </w:r>
          </w:p>
          <w:p w14:paraId="549C3FB5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F7B8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35E01613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информированности туристов</w:t>
            </w:r>
          </w:p>
          <w:p w14:paraId="70BBB4A3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о туристских ресурсах</w:t>
            </w:r>
          </w:p>
          <w:p w14:paraId="6C0DB3F8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331A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30B416B5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7D7E251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</w:p>
          <w:p w14:paraId="0011F8A0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предпринимательства </w:t>
            </w:r>
          </w:p>
          <w:p w14:paraId="17FC5611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туризма; </w:t>
            </w:r>
          </w:p>
          <w:p w14:paraId="4C7BB245" w14:textId="03BD80A1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комитет</w:t>
            </w:r>
          </w:p>
          <w:p w14:paraId="4C08BBC2" w14:textId="7DD23162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культуры,</w:t>
            </w:r>
          </w:p>
          <w:p w14:paraId="0617D254" w14:textId="77777777" w:rsidR="00BB37B2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29A77EA8" w14:textId="5AEC939E" w:rsidR="005F4FD6" w:rsidRPr="0040382F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7183" w14:textId="02B1463F" w:rsidR="005F4FD6" w:rsidRPr="0040382F" w:rsidRDefault="00ED0BCD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туристских </w:t>
            </w:r>
            <w:r w:rsidR="00663554" w:rsidRPr="004038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ресурсах</w:t>
            </w:r>
            <w:r w:rsidR="00663554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 в профильном разделе «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нутренний и въездной туризм» на официальном портале Администрации города Сургута, Инвестиционном портале города актуализирована</w:t>
            </w:r>
          </w:p>
        </w:tc>
      </w:tr>
      <w:tr w:rsidR="005F4FD6" w:rsidRPr="0040382F" w14:paraId="3532181B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1B03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2.7. Участие в туристских </w:t>
            </w:r>
          </w:p>
          <w:p w14:paraId="2F9F0B10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(форумы, </w:t>
            </w:r>
          </w:p>
          <w:p w14:paraId="366485B6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выставки, круглые столы </w:t>
            </w:r>
          </w:p>
          <w:p w14:paraId="1420114F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тому подобное), проводимых на территории региона </w:t>
            </w:r>
          </w:p>
          <w:p w14:paraId="3F6DB3F1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других субъектов</w:t>
            </w:r>
          </w:p>
          <w:p w14:paraId="125BEFD2" w14:textId="6E9D0DBF" w:rsidR="005F4FD6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0BCD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не менее</w:t>
            </w:r>
          </w:p>
          <w:p w14:paraId="252DA060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одного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6E8F" w14:textId="77777777" w:rsidR="00663554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опыта, </w:t>
            </w:r>
          </w:p>
          <w:p w14:paraId="626E41BD" w14:textId="63DD594B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установление прямых контактов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8F2F7E" w14:textId="77777777" w:rsidR="00663554" w:rsidRPr="0040382F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ADCD8B6" w14:textId="072C7B9F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512F19C" w14:textId="77777777" w:rsidR="00663554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5728AEB" w14:textId="201DDF79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56483A2D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E928" w14:textId="77777777" w:rsidR="00BB37B2" w:rsidRPr="0040382F" w:rsidRDefault="00BB37B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Принято участие в следующих мероприятиях в сфере туризма:</w:t>
            </w:r>
          </w:p>
          <w:p w14:paraId="23913B26" w14:textId="57FE3C59" w:rsidR="007561E7" w:rsidRPr="0040382F" w:rsidRDefault="007561E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 w:rsidRPr="004038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22.03.2025 – презентация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первого межмуниципального автомобильного туристического маршрута «По следам первопроходцев»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Русскинская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Сургутского района);</w:t>
            </w:r>
          </w:p>
          <w:p w14:paraId="1596DA94" w14:textId="2DE99039" w:rsidR="007561E7" w:rsidRPr="0040382F" w:rsidRDefault="000E1273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17.05.2025 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первый стоматологический форум-выставка «Дента-Югра»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(г. Сургут)</w:t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918A871" w14:textId="4F5E14AC" w:rsidR="00433D92" w:rsidRPr="0040382F" w:rsidRDefault="000E1273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07.06.2025 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рекламно-информационный тур для представителей средств массовой информации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1E7"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объектам, вошедшим в межмуниципальный туристический маршрут «По следам первопроходцев»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>(г. Сургут, Сургутский район)</w:t>
            </w:r>
            <w:r w:rsidR="00433D92" w:rsidRPr="0040382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5E67C8" w14:textId="3B05BE3A" w:rsidR="00E74D71" w:rsidRPr="0040382F" w:rsidRDefault="00764F68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4. 27-</w:t>
            </w:r>
            <w:r w:rsidR="00E74D71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29.08.2025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74D71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Международный форум технологического развития «Технопром» (г. Новосибирск);</w:t>
            </w:r>
          </w:p>
          <w:p w14:paraId="051C8DA7" w14:textId="17B56B94" w:rsidR="00764F68" w:rsidRPr="0040382F" w:rsidRDefault="00764F68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5. 16.09.2025 – окружной форум «Студтуризм УФО – 2025» (г. Сургут);</w:t>
            </w:r>
          </w:p>
          <w:p w14:paraId="770B930A" w14:textId="77777777" w:rsidR="00433D92" w:rsidRPr="0040382F" w:rsidRDefault="00764F68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E74D71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. 25.09.2025 </w:t>
            </w:r>
            <w:r w:rsidR="00166703" w:rsidRPr="0040382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74D71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B2B встреча производственных компаний в рамках выставки «Сургут. Нефть и Газ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. 2025» (г. Сургут)</w:t>
            </w:r>
            <w:r w:rsidR="0040382F" w:rsidRPr="0040382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DBFDE78" w14:textId="77777777" w:rsidR="0040382F" w:rsidRPr="0040382F" w:rsidRDefault="0040382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7. 29.11.2025 - II Форума-выставки «Женское здоровье: ключевые стратегии для успешных женщин» (г. Сургут);</w:t>
            </w:r>
          </w:p>
          <w:p w14:paraId="2BECC443" w14:textId="6BDF0019" w:rsidR="0040382F" w:rsidRPr="0040382F" w:rsidRDefault="0040382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8. 25.12.2025 –</w:t>
            </w:r>
            <w:r w:rsidR="000E12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круглый стол столов с представителями общественных объединений в целях информирования о предоставляемых медицинскими учреждениями, расположенными на территории города Сургута, услугах в части медицинского туризма</w:t>
            </w:r>
          </w:p>
        </w:tc>
      </w:tr>
      <w:tr w:rsidR="005F4FD6" w:rsidRPr="0040382F" w14:paraId="0893E38F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053B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 Информирование</w:t>
            </w:r>
          </w:p>
          <w:p w14:paraId="3F0A714E" w14:textId="3DE90B64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хозяйствующих субъектов </w:t>
            </w:r>
          </w:p>
          <w:p w14:paraId="1C611C47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о мерах государственной </w:t>
            </w:r>
          </w:p>
          <w:p w14:paraId="4BAB0E98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поддержки развития внутреннего </w:t>
            </w:r>
          </w:p>
          <w:p w14:paraId="5DD38E83" w14:textId="7C5BBD80" w:rsidR="005F4FD6" w:rsidRPr="0040382F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151A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ED40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4424AE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хозяйствующих </w:t>
            </w:r>
          </w:p>
          <w:p w14:paraId="15A9544C" w14:textId="1BFB7855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субъектов</w:t>
            </w:r>
          </w:p>
          <w:p w14:paraId="3D47A5FF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о действующих мерах государственной </w:t>
            </w:r>
          </w:p>
          <w:p w14:paraId="2A99BF79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</w:t>
            </w:r>
          </w:p>
          <w:p w14:paraId="022C8F06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поддержки развития внутреннего </w:t>
            </w:r>
          </w:p>
          <w:p w14:paraId="1C13B6E3" w14:textId="67534FE2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5F976" w14:textId="77777777" w:rsidR="0068396D" w:rsidRPr="0040382F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5F4FD6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B5BDCAF" w14:textId="282C0CDB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A67BA4C" w14:textId="77777777" w:rsidR="0068396D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E2E0495" w14:textId="436FFDC8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2AE41" w14:textId="669149AA" w:rsidR="005F4FD6" w:rsidRPr="0040382F" w:rsidRDefault="00ED0BCD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мерах государственной и муниципальной поддержки развития внутреннего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въездного туризма размещена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на Инвестиционном портале города в разделе «Финансовая поддержка туризма», актуализируется по мере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необходимости и доводится до хозяйствующих субъектов дополнительно путем рассылки на персональные электронные почты</w:t>
            </w:r>
          </w:p>
        </w:tc>
      </w:tr>
      <w:tr w:rsidR="005F4FD6" w:rsidRPr="0040382F" w14:paraId="318B26B7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01B9F" w14:textId="6C2079FA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2.9.</w:t>
            </w:r>
            <w:r w:rsidR="005421EA" w:rsidRPr="0040382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</w:p>
          <w:p w14:paraId="1C9999B1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экскурсионного обслуживания на базе муниципального </w:t>
            </w:r>
          </w:p>
          <w:p w14:paraId="4F84F666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</w:t>
            </w:r>
          </w:p>
          <w:p w14:paraId="4708E53F" w14:textId="4D68541C" w:rsidR="005421EA" w:rsidRPr="0040382F" w:rsidRDefault="0040382F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Историко-культурный</w:t>
            </w:r>
            <w:r w:rsidR="005F4FD6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центр «Старый Сургут» </w:t>
            </w:r>
          </w:p>
          <w:p w14:paraId="75866681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муниципальных бюджетных учреждений культуры: </w:t>
            </w:r>
          </w:p>
          <w:p w14:paraId="5A044E95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«Сургутский краеведческий музей», «Сургутский </w:t>
            </w:r>
          </w:p>
          <w:p w14:paraId="2C8DA6AA" w14:textId="40175428" w:rsidR="005F4FD6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художественный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86B2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4AAF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экскурсионное обслуживание</w:t>
            </w:r>
          </w:p>
          <w:p w14:paraId="0480E442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не менее 10 тысяч человек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172CB" w14:textId="47311D6E" w:rsidR="005F4FD6" w:rsidRPr="0040382F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40382F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B5DC624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9A8BD" w14:textId="6EC3FAC3" w:rsidR="005F4FD6" w:rsidRPr="0040382F" w:rsidRDefault="0040382F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2025 год проведен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1 247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BB37B2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85DFB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экскурсионных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85DFB" w:rsidRPr="0040382F">
              <w:rPr>
                <w:rFonts w:ascii="Times New Roman" w:hAnsi="Times New Roman" w:cs="Times New Roman"/>
                <w:sz w:val="26"/>
                <w:szCs w:val="26"/>
              </w:rPr>
              <w:t>посещений – 1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85DFB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  <w:r w:rsidR="00485DFB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  <w:tr w:rsidR="005F4FD6" w:rsidRPr="0040382F" w14:paraId="1A911BF3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BFBD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2.10. Осуществление обмена </w:t>
            </w:r>
            <w:r w:rsidR="0068396D" w:rsidRPr="0040382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с автономной некоммерческой организацией «Центр патриотических проектов «Моя </w:t>
            </w:r>
          </w:p>
          <w:p w14:paraId="032840F1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История» информационными материалами, </w:t>
            </w:r>
          </w:p>
          <w:p w14:paraId="5C1D209C" w14:textId="77777777" w:rsidR="005421EA" w:rsidRPr="0040382F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способствующими </w:t>
            </w:r>
          </w:p>
          <w:p w14:paraId="4258FBF8" w14:textId="6478DDF5" w:rsidR="005F4FD6" w:rsidRPr="0040382F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продвижению туристского продукта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297D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EDBB3" w14:textId="77777777" w:rsidR="005421EA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758F9CCA" w14:textId="0BE7DF51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42C73" w14:textId="77777777" w:rsidR="0068396D" w:rsidRPr="0040382F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217EDF4E" w14:textId="36645F98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1B4978CC" w14:textId="77777777" w:rsidR="005F4FD6" w:rsidRPr="0040382F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C490BE" w14:textId="564192BD" w:rsidR="005F4FD6" w:rsidRDefault="008C65BA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>Обмен с АНО «Центр патриотических проектов «Моя История»</w:t>
            </w:r>
            <w:r w:rsidR="0040382F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Центр)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информационными материалами, способствующими продвижению туристского продукта города Сургута</w:t>
            </w:r>
            <w:r w:rsidR="00926EA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40382F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осуществляется по мере необходимости</w:t>
            </w:r>
            <w:r w:rsidR="0040382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ABEC32" w14:textId="6916304B" w:rsidR="0040382F" w:rsidRPr="0040382F" w:rsidRDefault="0040382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2025 году в целях распространения среди гостей Центра на </w:t>
            </w:r>
            <w:r w:rsidR="00926EA9">
              <w:rPr>
                <w:rFonts w:ascii="Times New Roman" w:hAnsi="Times New Roman" w:cs="Times New Roman"/>
                <w:sz w:val="26"/>
                <w:szCs w:val="26"/>
              </w:rPr>
              <w:t>безвозмездной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основе переданы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26EA9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туристские карты города Сургута,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26EA9">
              <w:rPr>
                <w:rFonts w:ascii="Times New Roman" w:hAnsi="Times New Roman" w:cs="Times New Roman"/>
                <w:sz w:val="26"/>
                <w:szCs w:val="26"/>
              </w:rPr>
              <w:t>а также печатная продукция учреждений культуры города</w:t>
            </w:r>
          </w:p>
        </w:tc>
      </w:tr>
      <w:tr w:rsidR="005F4FD6" w:rsidRPr="00926EA9" w14:paraId="1B25E8C9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46571" w14:textId="77777777" w:rsidR="005421EA" w:rsidRPr="00926EA9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2.11. Организация </w:t>
            </w:r>
          </w:p>
          <w:p w14:paraId="2F125819" w14:textId="77777777" w:rsidR="005421EA" w:rsidRPr="00926EA9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физкультурно-спортивных </w:t>
            </w:r>
          </w:p>
          <w:p w14:paraId="0C15C2B7" w14:textId="77777777" w:rsidR="005421EA" w:rsidRPr="00926EA9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регионального </w:t>
            </w:r>
          </w:p>
          <w:p w14:paraId="4BE9EE67" w14:textId="6DCA7C77" w:rsidR="005F4FD6" w:rsidRPr="00926EA9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всероссийского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BB6F0" w14:textId="77777777" w:rsidR="005F4FD6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C8BA" w14:textId="77777777" w:rsidR="005421EA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позиционирование </w:t>
            </w:r>
          </w:p>
          <w:p w14:paraId="7EF8663B" w14:textId="77777777" w:rsidR="005421EA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как объекта </w:t>
            </w:r>
          </w:p>
          <w:p w14:paraId="07560702" w14:textId="53445186" w:rsidR="005F4FD6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туристского внимания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9AA8B" w14:textId="77777777" w:rsidR="0068396D" w:rsidRPr="00926EA9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A5787D6" w14:textId="4413B669" w:rsidR="005F4FD6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физической культуры</w:t>
            </w:r>
          </w:p>
          <w:p w14:paraId="5B02C161" w14:textId="77777777" w:rsidR="005F4FD6" w:rsidRPr="00926EA9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и спорта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19FA0" w14:textId="331B2373" w:rsidR="005F4FD6" w:rsidRPr="00926EA9" w:rsidRDefault="00926EA9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A60533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проведены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6157A7F" w14:textId="4F82DE98" w:rsidR="005F4FD6" w:rsidRPr="00926EA9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 w:rsidRPr="00926E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Городская лыжная гонка «Сургутская лыжня – 2025»</w:t>
            </w:r>
            <w:r w:rsidR="00E027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в рамках XLIII всероссийской массовой лыжной гонки «Лыжня России – 2025</w:t>
            </w:r>
            <w:r w:rsidR="00BB37B2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37B2" w:rsidRPr="00926EA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08.02.2025</w:t>
            </w:r>
            <w:r w:rsidR="00BB37B2" w:rsidRPr="00926EA9">
              <w:rPr>
                <w:rFonts w:ascii="Times New Roman" w:hAnsi="Times New Roman" w:cs="Times New Roman"/>
                <w:sz w:val="26"/>
                <w:szCs w:val="26"/>
              </w:rPr>
              <w:t>), к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участников </w:t>
            </w:r>
            <w:r w:rsidR="00BB37B2" w:rsidRPr="00926EA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64F68" w:rsidRPr="00926E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800 человек</w:t>
            </w:r>
            <w:r w:rsidR="00D351FB" w:rsidRPr="00926E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049770" w14:textId="6D189200" w:rsidR="005F4FD6" w:rsidRPr="00926EA9" w:rsidRDefault="00764F68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E1273" w:rsidRPr="00926EA9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по бильярдному спорту «Свободная пирамида» (07-11.06.2025), </w:t>
            </w:r>
            <w:r w:rsidR="00D351FB" w:rsidRPr="00926EA9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–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D351FB" w:rsidRPr="00926EA9">
              <w:rPr>
                <w:rFonts w:ascii="Times New Roman" w:hAnsi="Times New Roman" w:cs="Times New Roman"/>
                <w:sz w:val="26"/>
                <w:szCs w:val="26"/>
              </w:rPr>
              <w:t>человек;</w:t>
            </w:r>
          </w:p>
          <w:p w14:paraId="07B5E5A9" w14:textId="6AA25930" w:rsidR="005F4FD6" w:rsidRPr="00926EA9" w:rsidRDefault="00764F68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926EA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926EA9">
              <w:rPr>
                <w:rFonts w:ascii="Times New Roman" w:hAnsi="Times New Roman" w:cs="Times New Roman"/>
                <w:sz w:val="26"/>
                <w:szCs w:val="26"/>
              </w:rPr>
              <w:t>Чемпионат Мира по бильярдному спорту «Свободная пирамида» (12-17.06.2025)</w:t>
            </w:r>
            <w:r w:rsidR="00D351FB" w:rsidRPr="00926EA9">
              <w:rPr>
                <w:rFonts w:ascii="Times New Roman" w:hAnsi="Times New Roman" w:cs="Times New Roman"/>
                <w:sz w:val="26"/>
                <w:szCs w:val="26"/>
              </w:rPr>
              <w:t>, количество участников –100 человек</w:t>
            </w:r>
          </w:p>
          <w:p w14:paraId="46328505" w14:textId="13479ADF" w:rsidR="00ED1147" w:rsidRPr="00926EA9" w:rsidRDefault="00D76CB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6E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D1147" w:rsidRPr="00926EA9">
              <w:rPr>
                <w:rFonts w:ascii="Times New Roman" w:hAnsi="Times New Roman" w:cs="Times New Roman"/>
                <w:sz w:val="26"/>
                <w:szCs w:val="26"/>
              </w:rPr>
              <w:t xml:space="preserve">. Легкоатлетический кросс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D1147" w:rsidRPr="00926EA9">
              <w:rPr>
                <w:rFonts w:ascii="Times New Roman" w:hAnsi="Times New Roman" w:cs="Times New Roman"/>
                <w:sz w:val="26"/>
                <w:szCs w:val="26"/>
              </w:rPr>
              <w:t>в рамках Всероссийского Дня бега «Кросс Нации – 2025» (20.09.2025), количество участников –</w:t>
            </w:r>
            <w:r w:rsidR="00ED1147" w:rsidRPr="00926EA9">
              <w:t xml:space="preserve"> </w:t>
            </w:r>
            <w:r w:rsidR="00ED1147" w:rsidRPr="00926EA9">
              <w:rPr>
                <w:rFonts w:ascii="Times New Roman" w:hAnsi="Times New Roman" w:cs="Times New Roman"/>
                <w:sz w:val="26"/>
                <w:szCs w:val="26"/>
              </w:rPr>
              <w:t>2500 человек</w:t>
            </w:r>
          </w:p>
        </w:tc>
      </w:tr>
      <w:tr w:rsidR="005F4FD6" w:rsidRPr="00FF7DF7" w14:paraId="049C15CD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0FCC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2.12. Организация </w:t>
            </w:r>
          </w:p>
          <w:p w14:paraId="1523119A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крупных событийных </w:t>
            </w:r>
          </w:p>
          <w:p w14:paraId="186023F0" w14:textId="6F9DD5E1" w:rsidR="005F4FD6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F7B84" w14:textId="77777777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65AE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</w:t>
            </w:r>
          </w:p>
          <w:p w14:paraId="295E8092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событийного туризма </w:t>
            </w:r>
          </w:p>
          <w:p w14:paraId="73423BCF" w14:textId="310BB654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в городе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D71A1" w14:textId="2C82209C" w:rsidR="005F4FD6" w:rsidRPr="00FF7DF7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омитет культуры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5766E88" w14:textId="3A51F50A" w:rsidR="005F4FD6" w:rsidRPr="00FF7DF7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284F9F6C" w14:textId="77777777" w:rsidR="0068396D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B7B360B" w14:textId="75325E11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82959" w14:textId="3716A1C5" w:rsidR="00AF4A2A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В 2025 год</w:t>
            </w:r>
            <w:r w:rsidR="00926EA9" w:rsidRPr="00FF7DF7">
              <w:rPr>
                <w:rFonts w:ascii="Times New Roman" w:hAnsi="Times New Roman" w:cs="Times New Roman"/>
                <w:sz w:val="26"/>
                <w:szCs w:val="26"/>
              </w:rPr>
              <w:t>у проведены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C0F76CF" w14:textId="3D0D0686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1. Молодежный форум «Город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и Я» (28.02-02.03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). Форум городской работающей молодёжи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7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https://vk.com/wall-26228271_18580</w:t>
              </w:r>
            </w:hyperlink>
            <w:r w:rsidR="0068396D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84DB3BF" w14:textId="6B758430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Открытый Чемпионат и Первенство города Сургута по мотокроссу (01.03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F58A58" w14:textId="261D6FF5" w:rsidR="005F4FD6" w:rsidRPr="00FF7DF7" w:rsidRDefault="0068396D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https://vk.com/wall-26228271_18575</w:t>
              </w:r>
            </w:hyperlink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C91148" w14:textId="37C00E48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3. Народное гуляние «Масленица» (02.03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ероприятие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посетило 25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A103E9" w14:textId="7AAE1FA6" w:rsidR="00D76CB0" w:rsidRPr="00FF7DF7" w:rsidRDefault="00D76CB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4. Фестиваль «Краса нации» (09.03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17.03.2025). Мероприятие включало:</w:t>
            </w:r>
          </w:p>
          <w:p w14:paraId="071FE54E" w14:textId="050117AC" w:rsidR="00D76CB0" w:rsidRPr="00FF7DF7" w:rsidRDefault="00D76CB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фотоссесию участниц (порт-ретная съемка) в национальном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костюме, </w:t>
            </w:r>
          </w:p>
          <w:p w14:paraId="6DAC84C6" w14:textId="77777777" w:rsidR="00D76CB0" w:rsidRPr="00FF7DF7" w:rsidRDefault="00D76CB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- творческую презентацию культуры своего народа: исполнение национальной песни или стихотворения, танца, игры на национальном инструменте, </w:t>
            </w:r>
          </w:p>
          <w:p w14:paraId="0E6E9CEA" w14:textId="2330A55D" w:rsidR="00D76CB0" w:rsidRPr="00FF7DF7" w:rsidRDefault="00D76CB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- выставочную экспозицию фотографий (портретов) участниц в ТРЦ Сургут Сити Молл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A8E3A7" w14:textId="35459EFB" w:rsidR="005F4FD6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. Городской фестиваль «Студенческая весна» (31.03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Фестиваль-к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онкурс представлен в 8 направлениях: музыка, театр, танец, мода, оригинальный жанр, медиа, видео, арт. Участниками фестиваля являются студенты и студенческие коллективы, аспиранты, магистранты (очной и заочной форм обучения) и сотрудники образовательных организаций высшего и профессионального образования Сургута в составе официальных делегаций</w:t>
            </w:r>
          </w:p>
          <w:p w14:paraId="6F32581B" w14:textId="767A0863" w:rsidR="005F4FD6" w:rsidRPr="00FF7DF7" w:rsidRDefault="0068396D" w:rsidP="00E0271B">
            <w:pPr>
              <w:pStyle w:val="a4"/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t>(</w:t>
            </w:r>
            <w:hyperlink r:id="rId9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https://vk.com/wall-26228271_18616</w:t>
              </w:r>
            </w:hyperlink>
            <w:r w:rsidRPr="00FF7DF7">
              <w:rPr>
                <w:rStyle w:val="a3"/>
              </w:rPr>
              <w:t>)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AC0E31E" w14:textId="165D280A" w:rsidR="00A94C72" w:rsidRPr="00FF7DF7" w:rsidRDefault="00D668A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94C72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XIII Молодежный фестиваль искусств «Зеленый шум» </w:t>
            </w:r>
            <w:r w:rsidR="00E027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94C72" w:rsidRPr="00FF7DF7">
              <w:rPr>
                <w:rFonts w:ascii="Times New Roman" w:hAnsi="Times New Roman" w:cs="Times New Roman"/>
                <w:sz w:val="26"/>
                <w:szCs w:val="26"/>
              </w:rPr>
              <w:t>(07-20.04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A94C72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="00A94C72" w:rsidRPr="00FF7DF7">
              <w:rPr>
                <w:rFonts w:ascii="Times New Roman" w:hAnsi="Times New Roman" w:cs="Times New Roman"/>
                <w:sz w:val="26"/>
                <w:szCs w:val="26"/>
              </w:rPr>
              <w:t>ероприятия фестиваля посетило 3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A94C72" w:rsidRPr="00FF7DF7">
              <w:rPr>
                <w:rFonts w:ascii="Times New Roman" w:hAnsi="Times New Roman" w:cs="Times New Roman"/>
                <w:sz w:val="26"/>
                <w:szCs w:val="26"/>
              </w:rPr>
              <w:t>000 сургутян и гостей города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5278B39" w14:textId="461D7235" w:rsidR="005F4FD6" w:rsidRPr="00FF7DF7" w:rsidRDefault="00D668A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посвященный 80-летию Победы в Великой Отечественной войне 1941-1945 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годов (09.05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027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оличество зрителей – 43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C2FFAE" w14:textId="0D7C7784" w:rsidR="00255632" w:rsidRPr="00FF7DF7" w:rsidRDefault="00D668A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55632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Легкоатлетическая эстафета, посвященная дню Победы в Великой Отечественной войне 1941 – 1945 годов (08.05.2025), приняло участие 580 человек; </w:t>
            </w:r>
          </w:p>
          <w:p w14:paraId="2914C294" w14:textId="7CA06541" w:rsidR="005F4FD6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Всероссийская акция «Ночь музеев» в рамках празднования Международного дня музеев 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(16-17.05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оличество посетителей – 850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0597CAE" w14:textId="15F5D869" w:rsidR="00926EA9" w:rsidRPr="00FF7DF7" w:rsidRDefault="00926EA9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10. Благотворительный забег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«Зеленый марафон» (31.05.2025), общее количество участников – 7 418 человек;</w:t>
            </w:r>
          </w:p>
          <w:p w14:paraId="1C797C70" w14:textId="137BED18" w:rsidR="005F4FD6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Праздник, посвященный Международному дню защиты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детей «Инструкция, как провести лето» (01.06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7 000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2F0047" w14:textId="2D32784A" w:rsidR="00926EA9" w:rsidRPr="00FF7DF7" w:rsidRDefault="00926EA9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 «Сургутский Велопарад 2025» (07.06.2025), общее количество участников – 1 348 человек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95341E" w14:textId="433AE65A" w:rsidR="005F4FD6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Квест «Чистые игры» (08.06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омандные соревнования по очистке территорий от мусора и разделению отходов. Участники собирают и сортируют мусор, получая за это баллы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0" w:history="1">
              <w:r w:rsidR="005F4FD6"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https://vk.com/wall-26228271_18801</w:t>
              </w:r>
            </w:hyperlink>
            <w:r w:rsidR="0068396D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4FD3DA4" w14:textId="144366FF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XXV фестиваль национальных культур «Соцветие» приуроченный Году исторического наследия в Югре, Году защитника Отечества, 80-летию Победы в Великой Отечественной войне 1941-1945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годов и 60-летию со дня присвоения Сургуту статуса города (08.06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приняло участие 20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326EC9" w14:textId="5F123718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России, Дню города, 60-летию присвоения Сургуту статуса города (12.06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.2025), мероп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риятие посетило 28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500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D0BCF4" w14:textId="78D2FDBB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«Музейный фестиваль «Мой город» к 60-летию присвоения Сургуту статуса города (14.06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 – 498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1B9727" w14:textId="58D86AA2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E1273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Открытый Чемпионат города по парашютному спорту (14.06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https://vk.com/wall-26228271_18803</w:t>
              </w:r>
            </w:hyperlink>
            <w:r w:rsidR="0068396D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8284FE" w14:textId="515CD882" w:rsidR="005F4FD6" w:rsidRPr="00FF7DF7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 Городской праздник «Сабантуй» (15.06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ероприятие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посетило 15 700 человек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4AB36D9" w14:textId="4FEA0BF0" w:rsidR="005F4FD6" w:rsidRPr="00FF7DF7" w:rsidRDefault="005F4FD6" w:rsidP="00FD251F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 Городской день молодежи 2025 (28-29.06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2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https://vk.com/wall-26228271_18832</w:t>
              </w:r>
            </w:hyperlink>
            <w:r w:rsidR="0068396D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hyperlink r:id="rId13" w:history="1">
              <w:r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https://vk.com/wall-26228271_18824</w:t>
              </w:r>
            </w:hyperlink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27D7F343" w14:textId="57681B3E" w:rsidR="005F4FD6" w:rsidRPr="00FF7DF7" w:rsidRDefault="00D668A2" w:rsidP="00E0271B">
            <w:pPr>
              <w:pStyle w:val="a4"/>
              <w:ind w:firstLine="315"/>
              <w:jc w:val="both"/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. Кубок закаленных Севером (29.06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="005F4FD6" w:rsidRPr="00FF7DF7">
              <w:rPr>
                <w:rFonts w:ascii="Times New Roman" w:hAnsi="Times New Roman" w:cs="Times New Roman"/>
                <w:sz w:val="26"/>
                <w:szCs w:val="26"/>
              </w:rPr>
              <w:t>омандные соревнования по функциональной выносливости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8396D" w:rsidRPr="00FF7DF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4" w:history="1">
              <w:r w:rsidR="005F4FD6" w:rsidRPr="00FF7DF7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https://vk.com/wall-1577688_13701</w:t>
              </w:r>
            </w:hyperlink>
            <w:r w:rsidR="0068396D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1D2AF0" w:rsidRPr="00FF7DF7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AF2AEF2" w14:textId="277428D8" w:rsidR="00485DFB" w:rsidRPr="00FF7DF7" w:rsidRDefault="00D668A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031B40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ематический фестиваль «Город добрых соседей»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(12.07.2025) в городском парке культуры и отдыха (пр. Набережный)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. Торговая ярмарка познакомила с уникальными изделиями от сургутских мастеров. Приглашенным гостем фестиваля стала инструментальная группа «АйсЛето».  Мероприятие посетило 3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11B2221" w14:textId="7ACAF607" w:rsidR="00485DFB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1B40"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Морской фестиваль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(26.07.2025),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– 4 000 человек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AEB8E4" w14:textId="4F7259A7" w:rsidR="00485DFB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668A2" w:rsidRPr="00FF7D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31B40" w:rsidRPr="00FF7D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Национальный праздник «Международный день коренных народов мира»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(09.08.2025), к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 – 500 человек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963CEB" w14:textId="7C492898" w:rsidR="001D2AF0" w:rsidRPr="00FF7DF7" w:rsidRDefault="001D2AF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 Спортивный праздник, посвященный Дню физкультурника (09.08.2025), количество участников –1 000 человек;</w:t>
            </w:r>
          </w:p>
          <w:p w14:paraId="5FAEEDC5" w14:textId="3417F128" w:rsidR="00485DFB" w:rsidRPr="00FF7DF7" w:rsidRDefault="00031B4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ыступление Арт-группы «Хор Турецкого» с программой «Песни Победы»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(20.08.2025) 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в рамках торжественной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церемони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поднятия флага Российской Федерации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в преддверии Дня государственного флага Российской Федерации, в год 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80-летия Победы в Великой Отечественной войне и 60-летия со дня присвоения Сургуту статуса города</w:t>
            </w:r>
            <w:r w:rsidR="00FC0E45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Концерт прошел при поддержке Правительства Ханты-Мансийского автономного округа – Югры в рамках регионального проекта «Гастрольная карта Югры». Количество участников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19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500 человек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E868F4D" w14:textId="1CFC7EDF" w:rsidR="00485DFB" w:rsidRPr="00FF7DF7" w:rsidRDefault="00031B4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>ородской конкурс «Урожай года 2025»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(23.08.2025), количество участников –</w:t>
            </w:r>
            <w:r w:rsidR="00485DF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> 000 человек;</w:t>
            </w:r>
          </w:p>
          <w:p w14:paraId="698E89E0" w14:textId="70E6476A" w:rsidR="00D76CB0" w:rsidRPr="00FF7DF7" w:rsidRDefault="009C538F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. Молодежный арт-проект «Городской пленэр. Сургут – я так вижу»</w:t>
            </w:r>
            <w:r w:rsidR="001D2AF0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(23.08.2025). 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мероприятия участники (художники,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иллюстраторы, дизайнеры, граффити-художники и любые творческие молодые люди) на открытом воздухе выполняли художественные работы в индивидуальных техниках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30BFDB6" w14:textId="4D4E8EFD" w:rsidR="00AE7E12" w:rsidRDefault="00AE7E1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28. XIII Международный фестиваль искусств «60 параллель» (01.10-10.12.2025), в рамках которого проведено 8 мероприятий,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– 6000 человек;</w:t>
            </w:r>
          </w:p>
          <w:p w14:paraId="409CE0AC" w14:textId="59D065E3" w:rsidR="00FF7DF7" w:rsidRPr="00FF7DF7" w:rsidRDefault="00FF7DF7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29. 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Городская выставка социальных проектов некоммерческих организаций города Сургута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(25.10.2025)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В выставке приняли 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43 некоммерческие организации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количество посетителей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составило </w:t>
            </w:r>
            <w:r w:rsidR="005E4239">
              <w:rPr>
                <w:rFonts w:ascii="Times New Roman" w:hAnsi="Times New Roman" w:cs="Times New Roman"/>
                <w:sz w:val="26"/>
                <w:szCs w:val="26"/>
              </w:rPr>
              <w:t>около 10 000 человек;</w:t>
            </w:r>
          </w:p>
          <w:p w14:paraId="72821CE9" w14:textId="2AE19779" w:rsidR="00AE7E12" w:rsidRPr="00FF7DF7" w:rsidRDefault="005E4239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. Открытие фестиваля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E7E12" w:rsidRPr="00FF7DF7">
              <w:rPr>
                <w:rFonts w:ascii="Times New Roman" w:hAnsi="Times New Roman" w:cs="Times New Roman"/>
                <w:sz w:val="26"/>
                <w:szCs w:val="26"/>
              </w:rPr>
              <w:t>«ЗИМАРТ» ( 17.12.2025), количество участников мероприятия - 1500 человек</w:t>
            </w:r>
          </w:p>
        </w:tc>
      </w:tr>
      <w:tr w:rsidR="005F4FD6" w:rsidRPr="00FF7DF7" w14:paraId="1918E1AD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4D43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2.13. Проведение </w:t>
            </w:r>
          </w:p>
          <w:p w14:paraId="282E331D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социологического </w:t>
            </w:r>
          </w:p>
          <w:p w14:paraId="3279EC22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исследования </w:t>
            </w:r>
          </w:p>
          <w:p w14:paraId="5444966B" w14:textId="77777777" w:rsidR="005421EA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«Удовлетворенность </w:t>
            </w:r>
          </w:p>
          <w:p w14:paraId="72FD1663" w14:textId="0A64B370" w:rsidR="005F4FD6" w:rsidRPr="00FF7DF7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туризмом»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0C7A7" w14:textId="77777777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20083CE5" w14:textId="77777777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до 30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BD8BF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слабых мест в развитии туризма, </w:t>
            </w:r>
          </w:p>
          <w:p w14:paraId="0EC17FE6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</w:p>
          <w:p w14:paraId="2C0348EF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</w:t>
            </w:r>
          </w:p>
          <w:p w14:paraId="7714CDF7" w14:textId="305445B7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инфраструктуры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A3B3F" w14:textId="77777777" w:rsidR="005421EA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</w:p>
          <w:p w14:paraId="742E8672" w14:textId="1511CF4B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казенное учреждение</w:t>
            </w:r>
          </w:p>
          <w:p w14:paraId="37E8BE39" w14:textId="77777777" w:rsidR="005F4FD6" w:rsidRPr="00FF7DF7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«Наш город»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65F74" w14:textId="3DFC44E4" w:rsidR="005F4FD6" w:rsidRPr="00FF7DF7" w:rsidRDefault="001C4EFA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социологического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исследования на тему: «Мониторинг эффективности формирования комфортной городской среды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города Сургута в общественном мнении сургутян», проведенного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в 2025 году, удовлетворенность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туризмом составила 70,7% (в 2024 году – 38,6%, плановое значение </w:t>
            </w:r>
            <w:r w:rsidR="00BA2A3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реализации </w:t>
            </w:r>
            <w:r w:rsidR="00BA2A3B" w:rsidRPr="00FF7D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BA2A3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 этапа Стратегии</w:t>
            </w:r>
            <w:r w:rsidR="00BA2A3B" w:rsidRPr="00FF7DF7">
              <w:t xml:space="preserve"> </w:t>
            </w:r>
            <w:r w:rsidR="00BA2A3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социально-экономического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A2A3B" w:rsidRPr="00FF7DF7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города Сургута до 2036 года с целевыми ориентирами до 2050 года </w:t>
            </w: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– 35,6%)</w:t>
            </w:r>
          </w:p>
        </w:tc>
      </w:tr>
      <w:tr w:rsidR="005F4FD6" w:rsidRPr="00FF7DF7" w14:paraId="24E61212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65920" w14:textId="77777777" w:rsidR="005F4FD6" w:rsidRPr="00FF7DF7" w:rsidRDefault="005F4FD6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DF7">
              <w:rPr>
                <w:rFonts w:ascii="Times New Roman" w:hAnsi="Times New Roman" w:cs="Times New Roman"/>
                <w:sz w:val="26"/>
                <w:szCs w:val="26"/>
              </w:rPr>
              <w:t>3. Развитие медицинского туризма в муниципальном образовании городской округ Сургут</w:t>
            </w:r>
          </w:p>
        </w:tc>
      </w:tr>
      <w:tr w:rsidR="007803D5" w:rsidRPr="007803D5" w14:paraId="30A16F35" w14:textId="77777777" w:rsidTr="00E0271B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234D" w14:textId="77777777" w:rsidR="005421EA" w:rsidRPr="007803D5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3.1. Проведение мероприятий (форум, конференция, </w:t>
            </w:r>
          </w:p>
          <w:p w14:paraId="5D1B9FEA" w14:textId="77777777" w:rsidR="005421EA" w:rsidRPr="007803D5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семинар, бизнес-миссий) </w:t>
            </w:r>
          </w:p>
          <w:p w14:paraId="3D40D782" w14:textId="77777777" w:rsidR="005421EA" w:rsidRPr="007803D5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в сфере медицинского туризма с целью стимулирования </w:t>
            </w:r>
          </w:p>
          <w:p w14:paraId="294FF02B" w14:textId="07D2CE4B" w:rsidR="005F4FD6" w:rsidRPr="007803D5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взаимодействия представителей здравоохранения, бизнеса, медицинской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D5ADD" w14:textId="77777777" w:rsidR="005F4FD6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3C7CC" w14:textId="77777777" w:rsidR="005F4FD6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F0AD0A3" w14:textId="77777777" w:rsidR="005421EA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2224AC29" w14:textId="7B985BE8" w:rsidR="005F4FD6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783283" w14:textId="77777777" w:rsidR="0068396D" w:rsidRPr="007803D5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73ED6C92" w14:textId="78531C78" w:rsidR="005F4FD6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F1C4E27" w14:textId="77777777" w:rsidR="0068396D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66B0869" w14:textId="49369C70" w:rsidR="005F4FD6" w:rsidRPr="007803D5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4915B1C8" w14:textId="12B4738B" w:rsidR="00CD68C8" w:rsidRPr="007803D5" w:rsidRDefault="005F4FD6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 w:rsidRPr="007803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35EA2A" w14:textId="77777777" w:rsidR="00365002" w:rsidRPr="007803D5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Фонд научно-</w:t>
            </w:r>
          </w:p>
          <w:p w14:paraId="7213245C" w14:textId="77777777" w:rsidR="00365002" w:rsidRPr="007803D5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технологического </w:t>
            </w:r>
          </w:p>
          <w:p w14:paraId="21F9DD7E" w14:textId="5A650F91" w:rsidR="00CD68C8" w:rsidRPr="007803D5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развития Югры,</w:t>
            </w:r>
          </w:p>
          <w:p w14:paraId="77538921" w14:textId="77777777" w:rsidR="00365002" w:rsidRPr="007803D5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БУ ВО ХМАО </w:t>
            </w:r>
            <w:r w:rsidR="00365002" w:rsidRPr="007803D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 Югры «Сургутский </w:t>
            </w:r>
          </w:p>
          <w:p w14:paraId="2C637A04" w14:textId="77777777" w:rsidR="00365002" w:rsidRPr="007803D5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</w:p>
          <w:p w14:paraId="032E893A" w14:textId="5AC0AAC0" w:rsidR="005F4FD6" w:rsidRPr="007803D5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университет»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9E9F4" w14:textId="11EBA198" w:rsidR="00FF7DF7" w:rsidRPr="007803D5" w:rsidRDefault="00CD68C8" w:rsidP="00E0271B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0E1273" w:rsidRPr="007803D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26-27.05.2025 проведена научная школа «Исследование иммунологических и генетических аспектов различных эндокринных патологий» совместно с медицинским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институтом Сургутского государственного университета и лабораторией технологий молекулярной диагностики Института молекулярной биологии им. В.А. Энгельгардта РАН. </w:t>
            </w:r>
          </w:p>
          <w:p w14:paraId="1797F036" w14:textId="4CDE6A1E" w:rsidR="00CD68C8" w:rsidRPr="007803D5" w:rsidRDefault="00CD68C8" w:rsidP="00E0271B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мероприятии приняло участие 38 человек (студенты, аспиранты, ординаторы, врачи, представители институтов развития</w:t>
            </w:r>
            <w:r w:rsidR="00365002"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5" w:history="1">
              <w:r w:rsidRPr="007803D5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</w:rPr>
                <w:t>https://leader-id.ru/events/559435</w:t>
              </w:r>
            </w:hyperlink>
            <w:r w:rsidR="00365002" w:rsidRPr="00780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62F122" w14:textId="77777777" w:rsidR="00365002" w:rsidRPr="007803D5" w:rsidRDefault="00CD68C8" w:rsidP="00E0271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2. 11.06.2025 проведен Оргкомитет III Международного форума геномных и биомедицинских технологий «От рождения до активного долголетия», планируемого к проведению в городе Сургуте 3-5.12.2025. </w:t>
            </w:r>
          </w:p>
          <w:p w14:paraId="44277841" w14:textId="77777777" w:rsidR="005F4FD6" w:rsidRPr="007803D5" w:rsidRDefault="00CD68C8" w:rsidP="00E0271B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В мероприятии приняло участие 17 человек (ученые, врачи, представители исполнительных органов власти, институтов развития)</w:t>
            </w:r>
            <w:r w:rsidR="007803D5" w:rsidRPr="007803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B532AE5" w14:textId="192DF07E" w:rsidR="007803D5" w:rsidRPr="007803D5" w:rsidRDefault="007803D5" w:rsidP="007803D5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3. 3-5.12.2025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состоялся</w:t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 III Международный форум геномных и биомедицинских технологий «От рождения до активного долголетия»,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где особое внимание было уделено прикладным аспектам: развитию технологического предпринимательства в сфере биомедицины 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созданию эффективных партнёрств между наукой, образованием и институтами развития. Форум собрал около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 xml:space="preserve">470 участников: ведущих ученых, врачей, представителей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03D5">
              <w:rPr>
                <w:rFonts w:ascii="Times New Roman" w:hAnsi="Times New Roman" w:cs="Times New Roman"/>
                <w:sz w:val="26"/>
                <w:szCs w:val="26"/>
              </w:rPr>
              <w:t>органов власти и бизнеса, студентов и школьников</w:t>
            </w:r>
          </w:p>
        </w:tc>
      </w:tr>
      <w:tr w:rsidR="005F4FD6" w:rsidRPr="001C2300" w14:paraId="3A527519" w14:textId="77777777" w:rsidTr="00E0271B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0F49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3.2. Организация посещения официальными делегациями медицинских центров, </w:t>
            </w:r>
          </w:p>
          <w:p w14:paraId="08C7D170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2D616D71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экспорт, расположенных</w:t>
            </w:r>
          </w:p>
          <w:p w14:paraId="4013173F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</w:t>
            </w:r>
          </w:p>
          <w:p w14:paraId="4F75366B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Сургута, в рамках </w:t>
            </w:r>
          </w:p>
          <w:p w14:paraId="72A1E899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</w:t>
            </w:r>
          </w:p>
          <w:p w14:paraId="6D8834DE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и международного </w:t>
            </w:r>
          </w:p>
          <w:p w14:paraId="5DA97DFC" w14:textId="486533FC" w:rsidR="005F4FD6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сотрудничества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30F4D" w14:textId="77777777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635B4" w14:textId="77777777" w:rsidR="005421EA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</w:p>
          <w:p w14:paraId="67C3C17B" w14:textId="77777777" w:rsidR="005421EA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официальными </w:t>
            </w:r>
          </w:p>
          <w:p w14:paraId="6F7EE63F" w14:textId="4D76F5E2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делегациями</w:t>
            </w:r>
          </w:p>
          <w:p w14:paraId="1A34D6A2" w14:textId="77777777" w:rsidR="005421EA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7253E097" w14:textId="5BE2787A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медицинского центра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BFBAA" w14:textId="0E828978" w:rsidR="005F4FD6" w:rsidRPr="001C2300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BB6F387" w14:textId="77777777" w:rsidR="005421EA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10527783" w14:textId="38C72A85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4E8C84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0771971F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инвестиций,</w:t>
            </w:r>
          </w:p>
          <w:p w14:paraId="2BBF3AB5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623BFF4E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C301AC4" w14:textId="32BE2D1A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2519371" w14:textId="77777777" w:rsidR="00365002" w:rsidRPr="001C2300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1FCAE137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2EF8215C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18BA754A" w14:textId="77777777" w:rsidR="00365002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46BF8C65" w14:textId="0024A429" w:rsidR="005F4FD6" w:rsidRPr="001C2300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22257" w14:textId="64650021" w:rsidR="005F4FD6" w:rsidRPr="001C2300" w:rsidRDefault="0069682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0E1273" w:rsidRPr="001C230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11.06.2025 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официальная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делегация города Гомель (Республика Беларусь) посетила БУ 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«Окружной кардиологический диспансер «Центр диагностики и сердечно-сосудистой хирургии».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>В ходе экскурсии гостей города ознакомили с достижениями учреждения в области диагностики и сердечно-сосудистой хирургии, иных сопутствующих отраслей медицины, рассказали об экспортном потенциале медицинских услуг, который предлагается Центром как гражданам Российской Федерации, так и иностранным гражданам.</w:t>
            </w:r>
          </w:p>
          <w:p w14:paraId="289C2492" w14:textId="11DE9F42" w:rsidR="005F4FD6" w:rsidRPr="001C2300" w:rsidRDefault="0069682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8C2E1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12.06.2025 делегация города Гомеля посетила с экскурсией </w:t>
            </w:r>
            <w:r w:rsidR="00E027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>БУ ХМАО-Югры «Сургутский окружной клинический центр охраны материнства и детства».</w:t>
            </w:r>
          </w:p>
          <w:p w14:paraId="0933BB07" w14:textId="70542367" w:rsidR="005F4FD6" w:rsidRPr="001C2300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</w:t>
            </w:r>
            <w:r w:rsidR="00E0271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по контролю качества Кудринских Ирина Алексеевна рассказала о направлениях деятельности учреждения, передовых технологиях в сфере сохранения жизни и здоровья беременных и детей до 18 лет, а также медицинских услугах. Представители делегации посетили ряд помещений Центра, в которых располагаются тренажеры по проведению операции кесарева сечения, родовспоможению, выхаживанию недоношенных детей.</w:t>
            </w:r>
          </w:p>
          <w:p w14:paraId="209AA1AF" w14:textId="11C2D160" w:rsidR="005F4FD6" w:rsidRPr="001C2300" w:rsidRDefault="005F4FD6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По итогам визита на официальных страницах Городского Совета 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депутатов Гомеля, а также СМИ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Гомеля вышло несколько положительных статей о посещении учреждений здравоохранения города Сургута, их деятельности с размещением фотографий посещения:</w:t>
            </w:r>
          </w:p>
          <w:p w14:paraId="67397B82" w14:textId="77777777" w:rsidR="005F4FD6" w:rsidRPr="001C2300" w:rsidRDefault="000E121D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F4FD6" w:rsidRPr="001C23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https://t.me/gorsovetGomel/23045</w:t>
              </w:r>
            </w:hyperlink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440843" w14:textId="77777777" w:rsidR="005F4FD6" w:rsidRPr="001C2300" w:rsidRDefault="000E121D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F4FD6" w:rsidRPr="001C23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https://t.me/gorsovetGomel/23025</w:t>
              </w:r>
            </w:hyperlink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FDCA9C" w14:textId="77777777" w:rsidR="005F4FD6" w:rsidRPr="001C2300" w:rsidRDefault="000E121D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F4FD6" w:rsidRPr="001C230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https://t.me/newsgomel/81350</w:t>
              </w:r>
            </w:hyperlink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C2E1A" w:rsidRPr="008C2E1A" w14:paraId="648A407E" w14:textId="77777777" w:rsidTr="00E0271B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1F33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3.3. Организация </w:t>
            </w:r>
          </w:p>
          <w:p w14:paraId="16161781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ознакомительных туров </w:t>
            </w:r>
          </w:p>
          <w:p w14:paraId="05CFB753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22AFEC65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туристического бизнеса</w:t>
            </w:r>
            <w:r w:rsidR="00AF4A2A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899F32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 средств массовой информации в медицинские</w:t>
            </w:r>
          </w:p>
          <w:p w14:paraId="60C2A406" w14:textId="77777777" w:rsidR="005421EA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реализующие услуги на экспорт, </w:t>
            </w:r>
          </w:p>
          <w:p w14:paraId="4601CFCE" w14:textId="278CD48B" w:rsidR="005F4FD6" w:rsidRPr="008C2E1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расположенные 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DE43" w14:textId="77777777" w:rsidR="005F4FD6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8B29" w14:textId="77777777" w:rsidR="00365002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339494AB" w14:textId="4CE72162" w:rsidR="005F4FD6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посещения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09185" w14:textId="65BE0A9F" w:rsidR="00365002" w:rsidRPr="008C2E1A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6184646" w14:textId="582BB6CC" w:rsidR="005F4FD6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2AAAB5B" w14:textId="77777777" w:rsidR="00365002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C4CE9AF" w14:textId="46AA69D3" w:rsidR="005F4FD6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02F7F549" w14:textId="1BF4C094" w:rsidR="005F4FD6" w:rsidRPr="008C2E1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 w:rsidRPr="008C2E1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BF837D5" w14:textId="77777777" w:rsidR="00365002" w:rsidRPr="008C2E1A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AE7A620" w14:textId="77777777" w:rsidR="00365002" w:rsidRPr="008C2E1A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3E2A3144" w14:textId="77777777" w:rsidR="00365002" w:rsidRPr="008C2E1A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6107CFA7" w14:textId="77777777" w:rsidR="00365002" w:rsidRPr="008C2E1A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3DADBAE3" w14:textId="73B0CF26" w:rsidR="00696820" w:rsidRPr="008C2E1A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3F85F" w14:textId="43E4398D" w:rsidR="008C2E1A" w:rsidRPr="008C2E1A" w:rsidRDefault="008C2E1A" w:rsidP="008C2E1A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Медицинские учреждения, реализующие услуги на экспорт, расположенные на территории города Сургута, открыты для предложений по проведению ознакомительных туров.</w:t>
            </w:r>
          </w:p>
          <w:p w14:paraId="4CE767E9" w14:textId="420405D2" w:rsidR="005F4FD6" w:rsidRPr="008C2E1A" w:rsidRDefault="008C2E1A" w:rsidP="008C2E1A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2E1A">
              <w:rPr>
                <w:rFonts w:ascii="Times New Roman" w:hAnsi="Times New Roman" w:cs="Times New Roman"/>
                <w:sz w:val="26"/>
                <w:szCs w:val="26"/>
              </w:rPr>
              <w:t>В 2025 году з</w:t>
            </w:r>
            <w:r w:rsidR="00696820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апросов от представителей туристического бизнеса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96820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и средств массовой информации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96820" w:rsidRPr="008C2E1A">
              <w:rPr>
                <w:rFonts w:ascii="Times New Roman" w:hAnsi="Times New Roman" w:cs="Times New Roman"/>
                <w:sz w:val="26"/>
                <w:szCs w:val="26"/>
              </w:rPr>
              <w:t xml:space="preserve">по вопросу организации ознакомительных туров в медицинские учреждения, реализующие услуги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96820" w:rsidRPr="008C2E1A">
              <w:rPr>
                <w:rFonts w:ascii="Times New Roman" w:hAnsi="Times New Roman" w:cs="Times New Roman"/>
                <w:sz w:val="26"/>
                <w:szCs w:val="26"/>
              </w:rPr>
              <w:t>на экспорт, расположенные на территории города Сургута, не поступало</w:t>
            </w:r>
          </w:p>
        </w:tc>
      </w:tr>
      <w:tr w:rsidR="00424D60" w:rsidRPr="001C2300" w14:paraId="7DB5F093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D5A8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3.4. Организация круглого стола по развитию </w:t>
            </w:r>
          </w:p>
          <w:p w14:paraId="7D39BF7A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медицинского туризма </w:t>
            </w:r>
          </w:p>
          <w:p w14:paraId="0E1DD5BA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03993590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учреждений, </w:t>
            </w:r>
          </w:p>
          <w:p w14:paraId="08C81138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5EB93D3D" w14:textId="77777777" w:rsidR="005421EA" w:rsidRPr="001C230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6A25BC10" w14:textId="63513E63" w:rsidR="005F4FD6" w:rsidRPr="001C2300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города Сургута, 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с туроператорами Ханты-</w:t>
            </w:r>
            <w:r w:rsidR="005421EA" w:rsidRPr="001C230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Мансийского автономного округа </w:t>
            </w:r>
            <w:r w:rsidR="005421EA" w:rsidRPr="001C230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B0AB" w14:textId="77777777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июнь</w:t>
            </w:r>
          </w:p>
          <w:p w14:paraId="30025774" w14:textId="77777777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1D3FB" w14:textId="77777777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проведение круглого стола</w:t>
            </w:r>
          </w:p>
          <w:p w14:paraId="1BDA97B6" w14:textId="77777777" w:rsidR="00365002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</w:t>
            </w:r>
          </w:p>
          <w:p w14:paraId="468E3207" w14:textId="2EFF8694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медицинского туризма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44304" w14:textId="1FEC36C2" w:rsidR="00365002" w:rsidRPr="001C2300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1C2300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58221B52" w14:textId="0E23DEBA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инвестиций,</w:t>
            </w:r>
          </w:p>
          <w:p w14:paraId="6AEA9992" w14:textId="77777777" w:rsidR="00365002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2F7EFE65" w14:textId="43FD63CD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35F227DB" w14:textId="77777777" w:rsidR="005F4FD6" w:rsidRPr="001C230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FDB1F" w14:textId="69ED252F" w:rsidR="005F4FD6" w:rsidRPr="001C2300" w:rsidRDefault="00424D6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В рамках первого стоматологического форума-выставки «Дента-Югра», прошедшей в мае 2025 года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в г. Сургуте, состоялись переговоры с представителем Агентства медицинского туризма – Югра по развитию медицинского туризма</w:t>
            </w:r>
          </w:p>
        </w:tc>
      </w:tr>
      <w:tr w:rsidR="00696820" w:rsidRPr="001C2300" w14:paraId="091937D7" w14:textId="77777777" w:rsidTr="00E0271B">
        <w:trPr>
          <w:trHeight w:val="4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AB8F" w14:textId="77777777" w:rsidR="005421EA" w:rsidRPr="001C2300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3.5. Участие представителей медицинских учреждений, </w:t>
            </w:r>
          </w:p>
          <w:p w14:paraId="28D0BD50" w14:textId="77777777" w:rsidR="005421EA" w:rsidRPr="001C2300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4BC8A536" w14:textId="77777777" w:rsidR="005421EA" w:rsidRPr="001C2300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47DB4012" w14:textId="6AFB751C" w:rsidR="00696820" w:rsidRPr="001C2300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в выставочных мероприятиях в сфере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D85E" w14:textId="77777777" w:rsidR="00696820" w:rsidRPr="001C2300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238" w14:textId="77777777" w:rsidR="00696820" w:rsidRPr="001C2300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участие в не менее двух мероприятиях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BEA6" w14:textId="77777777" w:rsidR="00365002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05B2001" w14:textId="688DAD7F" w:rsidR="00696820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учреждения,</w:t>
            </w:r>
          </w:p>
          <w:p w14:paraId="02E79B09" w14:textId="77777777" w:rsidR="00696820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</w:t>
            </w:r>
          </w:p>
          <w:p w14:paraId="139F31CF" w14:textId="77777777" w:rsidR="00365002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</w:t>
            </w:r>
          </w:p>
          <w:p w14:paraId="768B839E" w14:textId="77777777" w:rsidR="00365002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0A33657D" w14:textId="5D468C91" w:rsidR="00696820" w:rsidRPr="001C230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на территории</w:t>
            </w:r>
          </w:p>
          <w:p w14:paraId="254A222B" w14:textId="70C92F3F" w:rsidR="00696820" w:rsidRPr="001C2300" w:rsidRDefault="00696820" w:rsidP="006968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E7DB0" w14:textId="3191CDB1" w:rsidR="00696820" w:rsidRPr="001C2300" w:rsidRDefault="0069682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11.06.2025 – визит официальной делегации города Гомель (Республика Беларусь) в БУ «Окружной кардиологический диспансер «Центр диагностики 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t>и сердечно-сосудистой хирургии»;</w:t>
            </w:r>
          </w:p>
          <w:p w14:paraId="3AD6B901" w14:textId="77777777" w:rsidR="00696820" w:rsidRPr="001C2300" w:rsidRDefault="0069682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2. 25</w:t>
            </w:r>
            <w:r w:rsidR="00F4498B" w:rsidRPr="001C230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– представители медицинских учреждений,</w:t>
            </w:r>
            <w:r w:rsidR="00E929F5" w:rsidRPr="001C2300">
              <w:t xml:space="preserve"> 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реализующих услуги на экспорт, расположенные на территории</w:t>
            </w:r>
            <w:r w:rsidR="00365002"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города Сургута, приняли участие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 в XVI Международном IT-форуме с участием стран БРИКС и ШОС 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 Ханты-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Мансийск</w:t>
            </w:r>
            <w:r w:rsidR="00E929F5" w:rsidRPr="001C23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C2300" w:rsidRPr="001C23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BA1CBED" w14:textId="2F6023F4" w:rsidR="001C2300" w:rsidRPr="001C2300" w:rsidRDefault="001C2300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 xml:space="preserve">25.12.2025 представители трех медицинских учреждений, реализующих услуги на экспорт, расположенные на территории города Сургута, приняли участие во втором круглом столе с представителями национально-культурных организаций по вопросу информирования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C2300">
              <w:rPr>
                <w:rFonts w:ascii="Times New Roman" w:hAnsi="Times New Roman" w:cs="Times New Roman"/>
                <w:sz w:val="26"/>
                <w:szCs w:val="26"/>
              </w:rPr>
              <w:t>о предоставляемых медицинскими учреждениями услугах в части медицинского туризма</w:t>
            </w:r>
          </w:p>
        </w:tc>
      </w:tr>
      <w:tr w:rsidR="002C5DEB" w:rsidRPr="00B16532" w14:paraId="2D3BC31D" w14:textId="77777777" w:rsidTr="00E0271B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88BC6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3.6. Проведение круглых </w:t>
            </w:r>
          </w:p>
          <w:p w14:paraId="6C27B150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столов с представителями </w:t>
            </w:r>
          </w:p>
          <w:p w14:paraId="70C68211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объединений </w:t>
            </w:r>
          </w:p>
          <w:p w14:paraId="526896B6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в целях информирования</w:t>
            </w:r>
          </w:p>
          <w:p w14:paraId="31453A1B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предоставляемых </w:t>
            </w:r>
          </w:p>
          <w:p w14:paraId="50D7A220" w14:textId="3E53D5FE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47723D23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расположенными </w:t>
            </w:r>
          </w:p>
          <w:p w14:paraId="277FE695" w14:textId="15B4828F" w:rsidR="002C5DEB" w:rsidRPr="00B16532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услугах в части медицинского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B3CC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98DD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0A02497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не менее одного круглого стола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9E119" w14:textId="77777777" w:rsidR="00365002" w:rsidRPr="00B1653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AA86136" w14:textId="591A25D2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8A642D6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развития предпринимательства</w:t>
            </w:r>
          </w:p>
          <w:p w14:paraId="310FF558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E929F5" w:rsidRPr="00B1653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752930D" w14:textId="77777777" w:rsidR="00365002" w:rsidRPr="00B1653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014F7475" w14:textId="77777777" w:rsidR="00365002" w:rsidRPr="00B1653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учреждения, </w:t>
            </w:r>
          </w:p>
          <w:p w14:paraId="2EFE65F6" w14:textId="77777777" w:rsidR="00365002" w:rsidRPr="00B1653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42E2471C" w14:textId="603366DF" w:rsidR="00365002" w:rsidRPr="00B1653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7D5EECFF" w14:textId="45E0246D" w:rsidR="00E929F5" w:rsidRPr="00B1653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6E9FF" w14:textId="19E50B95" w:rsidR="00B16532" w:rsidRPr="00B16532" w:rsidRDefault="00B16532" w:rsidP="00E0271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Круглый стол с представителями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объединений в целях информирования о предоставляемых медицинскими учреждениями, расположенными на территории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города Сургута, услугах в части медицинского туризма состоялся 25.12.2025</w:t>
            </w:r>
          </w:p>
        </w:tc>
      </w:tr>
      <w:tr w:rsidR="002C5DEB" w:rsidRPr="00B16532" w14:paraId="754F4916" w14:textId="77777777" w:rsidTr="00E0271B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FD25E" w14:textId="77777777" w:rsidR="00365002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3.7. Ознакомление членов </w:t>
            </w:r>
          </w:p>
          <w:p w14:paraId="1C60FEBD" w14:textId="77777777" w:rsidR="00365002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совета города Сургута с услугами в части медицинского туризма, </w:t>
            </w:r>
          </w:p>
          <w:p w14:paraId="537C3D83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предоставляемыми </w:t>
            </w:r>
          </w:p>
          <w:p w14:paraId="2A1C70F8" w14:textId="4901573B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2F29B106" w14:textId="77777777" w:rsidR="005421EA" w:rsidRPr="00B1653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расположенными </w:t>
            </w:r>
          </w:p>
          <w:p w14:paraId="246E1EB8" w14:textId="6D790227" w:rsidR="002C5DEB" w:rsidRPr="00B16532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31CA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29A2" w14:textId="77777777" w:rsidR="00365002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не реже одного раза </w:t>
            </w:r>
          </w:p>
          <w:p w14:paraId="3C8BEE05" w14:textId="654F7DE2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71546" w14:textId="303C526A" w:rsidR="002C5DEB" w:rsidRPr="00B1653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C5DEB" w:rsidRPr="00B16532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D5EC141" w14:textId="77777777" w:rsidR="00365002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8161972" w14:textId="77777777" w:rsidR="002C5DEB" w:rsidRPr="00B1653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 w:rsidRPr="00B165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1E968F" w14:textId="77777777" w:rsidR="007C4F4F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52DAE72E" w14:textId="07457823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3C67A4E" w14:textId="77777777" w:rsidR="007C4F4F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2E3B577" w14:textId="23829623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0FE9EA45" w14:textId="77777777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1BCD0F51" w14:textId="77777777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24D15D63" w14:textId="77777777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0EF852F8" w14:textId="77777777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6793A9D1" w14:textId="77777777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5F380801" w14:textId="26E699D5" w:rsidR="00365002" w:rsidRPr="00B1653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7E595" w14:textId="517C84B3" w:rsidR="002C5DEB" w:rsidRPr="00B16532" w:rsidRDefault="00B16532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12.12.2025 состоялось заседание Общественного совета города Сургута (далее – Совет), в ходе которого члены Совета были ознакомлены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 xml:space="preserve">с услугами в части медицинского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16532">
              <w:rPr>
                <w:rFonts w:ascii="Times New Roman" w:hAnsi="Times New Roman" w:cs="Times New Roman"/>
                <w:sz w:val="26"/>
                <w:szCs w:val="26"/>
              </w:rPr>
              <w:t>туризма, предоставляемыми медицинскими учреждениями, расположенными на территории города Сургута</w:t>
            </w:r>
          </w:p>
        </w:tc>
      </w:tr>
      <w:tr w:rsidR="002C5DEB" w:rsidRPr="006F6A2B" w14:paraId="2FACC3CC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7CBC" w14:textId="77777777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3.8. Содействие </w:t>
            </w:r>
          </w:p>
          <w:p w14:paraId="7CB1602A" w14:textId="77777777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в выстраивании эффективного взаимодействия между </w:t>
            </w:r>
          </w:p>
          <w:p w14:paraId="4A24D714" w14:textId="77777777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реализующими услуги </w:t>
            </w:r>
          </w:p>
          <w:p w14:paraId="63AB1A97" w14:textId="77777777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расположенными на территории города Сургута, и туроператорами, </w:t>
            </w:r>
          </w:p>
          <w:p w14:paraId="38B26C2B" w14:textId="77777777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агентствами Ханты-Мансийского </w:t>
            </w:r>
          </w:p>
          <w:p w14:paraId="1E01C377" w14:textId="5BBC1B64" w:rsidR="005421EA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округа </w:t>
            </w:r>
            <w:r w:rsidR="005421EA" w:rsidRPr="006F6A2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 Югры </w:t>
            </w:r>
          </w:p>
          <w:p w14:paraId="03414C4E" w14:textId="2FEC799A" w:rsidR="007C4F4F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в целях формирования </w:t>
            </w:r>
          </w:p>
          <w:p w14:paraId="06A51C90" w14:textId="77777777" w:rsidR="007C4F4F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продажи услуг учреждений </w:t>
            </w:r>
          </w:p>
          <w:p w14:paraId="1F007B0C" w14:textId="7B18EF66" w:rsidR="002C5DEB" w:rsidRPr="006F6A2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в качестве пакетных туров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D386" w14:textId="77777777" w:rsidR="007C4F4F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мере </w:t>
            </w:r>
          </w:p>
          <w:p w14:paraId="707D4948" w14:textId="5EB39EAA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4BC4" w14:textId="77777777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</w:p>
          <w:p w14:paraId="40E8592C" w14:textId="77777777" w:rsidR="007C4F4F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и продажа пакетных туров посредством </w:t>
            </w:r>
          </w:p>
          <w:p w14:paraId="3B957948" w14:textId="77777777" w:rsidR="007C4F4F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туроператора, </w:t>
            </w:r>
          </w:p>
          <w:p w14:paraId="42745460" w14:textId="2CB1C9BF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медицинского агентства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AE61B" w14:textId="77777777" w:rsidR="00365002" w:rsidRPr="006F6A2B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3D5CD3B" w14:textId="4A65181D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731DE7B" w14:textId="77777777" w:rsidR="00365002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C2F088E" w14:textId="713A5DEA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3680B4C" w14:textId="77777777" w:rsidR="002C5DEB" w:rsidRPr="006F6A2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1E51E" w14:textId="30FB9688" w:rsidR="00E929F5" w:rsidRPr="006F6A2B" w:rsidRDefault="00E929F5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осуществляется взаимодействие с туроператорами города Сургута, Ханты-Мансийского автономного округа – Югры, отдельными туроператорами города Екатеринбурга, «Агентством медицинского туризма – Югра»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по вопросу формирования и продажи услуг учреждений в качестве пакетных туров.</w:t>
            </w:r>
          </w:p>
          <w:p w14:paraId="79864908" w14:textId="7E49248F" w:rsidR="002C5DEB" w:rsidRPr="006F6A2B" w:rsidRDefault="00E929F5" w:rsidP="00E0271B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В связи со сложностью процесса выстраивания по состоянию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3</w:t>
            </w:r>
            <w:r w:rsidR="006F6A2B" w:rsidRPr="006F6A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F6A2B" w:rsidRPr="006F6A2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 xml:space="preserve">.2025 пакетные туры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6A2B">
              <w:rPr>
                <w:rFonts w:ascii="Times New Roman" w:hAnsi="Times New Roman" w:cs="Times New Roman"/>
                <w:sz w:val="26"/>
                <w:szCs w:val="26"/>
              </w:rPr>
              <w:t>не сформированы</w:t>
            </w:r>
          </w:p>
        </w:tc>
      </w:tr>
      <w:tr w:rsidR="002C5DEB" w:rsidRPr="002C5DEB" w14:paraId="528E0BDC" w14:textId="77777777" w:rsidTr="00E0271B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CD40" w14:textId="77777777" w:rsidR="00D13074" w:rsidRPr="00A132CC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3.9. Организация парковок </w:t>
            </w:r>
            <w:r w:rsidR="00365002" w:rsidRPr="00A132C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у медицинских учреждений, реализующих услуги </w:t>
            </w:r>
          </w:p>
          <w:p w14:paraId="2156A86E" w14:textId="77777777" w:rsidR="00D13074" w:rsidRPr="00A132CC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11E047BF" w14:textId="77DAD628" w:rsidR="002C5DEB" w:rsidRPr="00A132CC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CCBE" w14:textId="77777777" w:rsidR="007C4F4F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42D2DAC" w14:textId="4CC9EB68" w:rsidR="002C5DEB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42DA1" w14:textId="77777777" w:rsidR="007C4F4F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F50B92" w14:textId="77777777" w:rsidR="007C4F4F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доступности </w:t>
            </w:r>
          </w:p>
          <w:p w14:paraId="081041EC" w14:textId="77777777" w:rsidR="007C4F4F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</w:t>
            </w:r>
          </w:p>
          <w:p w14:paraId="722D1B26" w14:textId="77777777" w:rsidR="007C4F4F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учреждений, </w:t>
            </w:r>
          </w:p>
          <w:p w14:paraId="343DFDAC" w14:textId="72BDB09B" w:rsidR="002C5DEB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реализующих услуги на экспорт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9AB31" w14:textId="77777777" w:rsidR="00365002" w:rsidRPr="00A132CC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C5DEB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49396F53" w14:textId="2692739A" w:rsidR="002C5DEB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архитектуры</w:t>
            </w:r>
          </w:p>
          <w:p w14:paraId="3B7093B3" w14:textId="77777777" w:rsidR="002C5DEB" w:rsidRPr="00A132CC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F8FF6" w14:textId="211BFF98" w:rsidR="006F6A2B" w:rsidRPr="00A132CC" w:rsidRDefault="006F6A2B" w:rsidP="00E0271B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В рамках реализации муниципальной программы «Развитие транспортной системы города Сургута» в 2025 году выполнено строительство объекта «Внутриквартальный проезд с устройством открытой автостоянки в мкр.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37 г.Сургута»,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 составе которого созданы парковочные места в количество 219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машиномест. Парковочные места расположены возле поликлиники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№ 4 в мкр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37 города Сургута.</w:t>
            </w:r>
          </w:p>
          <w:p w14:paraId="2A68630F" w14:textId="4A292EC7" w:rsidR="006F6A2B" w:rsidRPr="00A132CC" w:rsidRDefault="006F6A2B" w:rsidP="00E0271B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С целью возможности осуществления мероприятий по обеспечению парковочным пространством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БУ «Сургутская городская клиническая поликлиника №2» (пр. Комсомольский, 10/1) в адрес Департамента по управлению государственным имуществом Х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МАО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– Югры направлен запрос о согласовании отчуждения части земельного участка с кадастровым номером 86:10:0101243:159.</w:t>
            </w:r>
          </w:p>
          <w:p w14:paraId="18FB72D2" w14:textId="438D96B4" w:rsidR="006F6A2B" w:rsidRPr="00A132CC" w:rsidRDefault="006F6A2B" w:rsidP="00E0271B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получения ответа о принятии положительного решения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будут внесены изменения в проект межевания территории мкр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23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города Сургута, утвержденный постановлением Администрации города Сургута от 31.07.2018 № 5806, в части образования земельного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участка под размещение парковочных мест. Ориентировочный срок выполнения указанных работ – II квартал 2026 года.</w:t>
            </w:r>
          </w:p>
          <w:p w14:paraId="68DF1DFB" w14:textId="29DB4E4F" w:rsidR="002C5DEB" w:rsidRPr="002C5DEB" w:rsidRDefault="006F6A2B" w:rsidP="00E0271B">
            <w:pPr>
              <w:pStyle w:val="a4"/>
              <w:ind w:firstLine="3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В целях решения проблемы дефицита парковочных мест в районе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СОКБ и ГП № 3 выполнен ориентировочный расчет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стоимости строительства объекта: «Автопарковка по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ул. Университетская в г. Сургуте (земельный участок с кадастровым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номером 86:10:0101200:12067)». Расходы будут включены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в дополнительную потребность финансирования, для рассмотрения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вопроса </w:t>
            </w:r>
            <w:r w:rsidR="00FD251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о выделении средств на заседании ближайшей Бюджетной</w:t>
            </w:r>
            <w:r w:rsidR="00A132CC" w:rsidRPr="00A132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2CC">
              <w:rPr>
                <w:rFonts w:ascii="Times New Roman" w:hAnsi="Times New Roman" w:cs="Times New Roman"/>
                <w:sz w:val="26"/>
                <w:szCs w:val="26"/>
              </w:rPr>
              <w:t>комиссии при Главе города в марте 2026 года</w:t>
            </w:r>
          </w:p>
        </w:tc>
      </w:tr>
    </w:tbl>
    <w:p w14:paraId="2E69E36B" w14:textId="77777777" w:rsidR="00D021D9" w:rsidRPr="002C5DEB" w:rsidRDefault="00D021D9" w:rsidP="00744341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D021D9" w:rsidRPr="002C5DEB" w:rsidSect="00744341">
      <w:pgSz w:w="16838" w:h="11906" w:orient="landscape" w:code="9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50E4" w14:textId="77777777" w:rsidR="000E121D" w:rsidRDefault="000E121D" w:rsidP="0010018D">
      <w:pPr>
        <w:spacing w:after="0" w:line="240" w:lineRule="auto"/>
      </w:pPr>
      <w:r>
        <w:separator/>
      </w:r>
    </w:p>
  </w:endnote>
  <w:endnote w:type="continuationSeparator" w:id="0">
    <w:p w14:paraId="3DCB3EC7" w14:textId="77777777" w:rsidR="000E121D" w:rsidRDefault="000E121D" w:rsidP="0010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61C6" w14:textId="77777777" w:rsidR="000E121D" w:rsidRDefault="000E121D" w:rsidP="0010018D">
      <w:pPr>
        <w:spacing w:after="0" w:line="240" w:lineRule="auto"/>
      </w:pPr>
      <w:r>
        <w:separator/>
      </w:r>
    </w:p>
  </w:footnote>
  <w:footnote w:type="continuationSeparator" w:id="0">
    <w:p w14:paraId="28CC633C" w14:textId="77777777" w:rsidR="000E121D" w:rsidRDefault="000E121D" w:rsidP="0010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41"/>
    <w:rsid w:val="000008B5"/>
    <w:rsid w:val="00031B40"/>
    <w:rsid w:val="000432CE"/>
    <w:rsid w:val="00051565"/>
    <w:rsid w:val="00064A8A"/>
    <w:rsid w:val="00080731"/>
    <w:rsid w:val="000816A8"/>
    <w:rsid w:val="000D432D"/>
    <w:rsid w:val="000E121D"/>
    <w:rsid w:val="000E1273"/>
    <w:rsid w:val="000F7CF0"/>
    <w:rsid w:val="0010018D"/>
    <w:rsid w:val="00104F02"/>
    <w:rsid w:val="00123FAC"/>
    <w:rsid w:val="0013336B"/>
    <w:rsid w:val="00166703"/>
    <w:rsid w:val="00171192"/>
    <w:rsid w:val="00174EB1"/>
    <w:rsid w:val="001C2300"/>
    <w:rsid w:val="001C4EFA"/>
    <w:rsid w:val="001D2AF0"/>
    <w:rsid w:val="00210103"/>
    <w:rsid w:val="002129C5"/>
    <w:rsid w:val="002442EB"/>
    <w:rsid w:val="002454BC"/>
    <w:rsid w:val="00255632"/>
    <w:rsid w:val="00264761"/>
    <w:rsid w:val="00287E2B"/>
    <w:rsid w:val="002C5DEB"/>
    <w:rsid w:val="002D6CFB"/>
    <w:rsid w:val="002F4DBD"/>
    <w:rsid w:val="00323355"/>
    <w:rsid w:val="00365002"/>
    <w:rsid w:val="003B3FE9"/>
    <w:rsid w:val="003C2A00"/>
    <w:rsid w:val="003C7D90"/>
    <w:rsid w:val="003D37BB"/>
    <w:rsid w:val="003D3B28"/>
    <w:rsid w:val="0040382F"/>
    <w:rsid w:val="00417495"/>
    <w:rsid w:val="00424D60"/>
    <w:rsid w:val="00433370"/>
    <w:rsid w:val="00433D92"/>
    <w:rsid w:val="0047157E"/>
    <w:rsid w:val="00484100"/>
    <w:rsid w:val="00485DFB"/>
    <w:rsid w:val="004A51E4"/>
    <w:rsid w:val="005421EA"/>
    <w:rsid w:val="005510F1"/>
    <w:rsid w:val="005E0159"/>
    <w:rsid w:val="005E4239"/>
    <w:rsid w:val="005F4FD6"/>
    <w:rsid w:val="00606ED1"/>
    <w:rsid w:val="00651226"/>
    <w:rsid w:val="00657260"/>
    <w:rsid w:val="00663554"/>
    <w:rsid w:val="0066636A"/>
    <w:rsid w:val="00677D3F"/>
    <w:rsid w:val="0068396D"/>
    <w:rsid w:val="00696820"/>
    <w:rsid w:val="006B6237"/>
    <w:rsid w:val="006F6A2B"/>
    <w:rsid w:val="00716649"/>
    <w:rsid w:val="00744307"/>
    <w:rsid w:val="00744341"/>
    <w:rsid w:val="007561E7"/>
    <w:rsid w:val="00764F68"/>
    <w:rsid w:val="007803D5"/>
    <w:rsid w:val="0079043A"/>
    <w:rsid w:val="007A3212"/>
    <w:rsid w:val="007C4F4F"/>
    <w:rsid w:val="007E2ECB"/>
    <w:rsid w:val="007F2873"/>
    <w:rsid w:val="007F6C7C"/>
    <w:rsid w:val="00815815"/>
    <w:rsid w:val="00817C64"/>
    <w:rsid w:val="008346B1"/>
    <w:rsid w:val="0084337E"/>
    <w:rsid w:val="00863548"/>
    <w:rsid w:val="008C2E1A"/>
    <w:rsid w:val="008C65BA"/>
    <w:rsid w:val="008C7691"/>
    <w:rsid w:val="00916BFD"/>
    <w:rsid w:val="00926EA9"/>
    <w:rsid w:val="00927C79"/>
    <w:rsid w:val="00934D88"/>
    <w:rsid w:val="00945A89"/>
    <w:rsid w:val="009C538F"/>
    <w:rsid w:val="009D6129"/>
    <w:rsid w:val="009E3415"/>
    <w:rsid w:val="009F217E"/>
    <w:rsid w:val="00A132CC"/>
    <w:rsid w:val="00A21D9D"/>
    <w:rsid w:val="00A26BFD"/>
    <w:rsid w:val="00A26C91"/>
    <w:rsid w:val="00A37864"/>
    <w:rsid w:val="00A60533"/>
    <w:rsid w:val="00A60D1D"/>
    <w:rsid w:val="00A94C72"/>
    <w:rsid w:val="00AA383B"/>
    <w:rsid w:val="00AC6E3E"/>
    <w:rsid w:val="00AE25E5"/>
    <w:rsid w:val="00AE7E12"/>
    <w:rsid w:val="00AF4A2A"/>
    <w:rsid w:val="00B00CF7"/>
    <w:rsid w:val="00B11E13"/>
    <w:rsid w:val="00B16532"/>
    <w:rsid w:val="00B420BD"/>
    <w:rsid w:val="00B42924"/>
    <w:rsid w:val="00B56471"/>
    <w:rsid w:val="00BA2A3B"/>
    <w:rsid w:val="00BA5DF8"/>
    <w:rsid w:val="00BB37B2"/>
    <w:rsid w:val="00BF4320"/>
    <w:rsid w:val="00BF5A6B"/>
    <w:rsid w:val="00C00A00"/>
    <w:rsid w:val="00C6185F"/>
    <w:rsid w:val="00CD30CC"/>
    <w:rsid w:val="00CD68C8"/>
    <w:rsid w:val="00D021D9"/>
    <w:rsid w:val="00D13074"/>
    <w:rsid w:val="00D214B0"/>
    <w:rsid w:val="00D270DC"/>
    <w:rsid w:val="00D351FB"/>
    <w:rsid w:val="00D37957"/>
    <w:rsid w:val="00D611EE"/>
    <w:rsid w:val="00D668A2"/>
    <w:rsid w:val="00D76CB0"/>
    <w:rsid w:val="00DB69CE"/>
    <w:rsid w:val="00DD5F3B"/>
    <w:rsid w:val="00DD73FB"/>
    <w:rsid w:val="00E0271B"/>
    <w:rsid w:val="00E219D1"/>
    <w:rsid w:val="00E2784F"/>
    <w:rsid w:val="00E34A14"/>
    <w:rsid w:val="00E62F0B"/>
    <w:rsid w:val="00E74D71"/>
    <w:rsid w:val="00E75014"/>
    <w:rsid w:val="00E929F5"/>
    <w:rsid w:val="00E94D83"/>
    <w:rsid w:val="00EA5C17"/>
    <w:rsid w:val="00EC7777"/>
    <w:rsid w:val="00ED0BCD"/>
    <w:rsid w:val="00ED1147"/>
    <w:rsid w:val="00EE2A8E"/>
    <w:rsid w:val="00EF7A3B"/>
    <w:rsid w:val="00F062EF"/>
    <w:rsid w:val="00F4498B"/>
    <w:rsid w:val="00F5258D"/>
    <w:rsid w:val="00F7097D"/>
    <w:rsid w:val="00F72988"/>
    <w:rsid w:val="00F83957"/>
    <w:rsid w:val="00F911DB"/>
    <w:rsid w:val="00FC01A3"/>
    <w:rsid w:val="00FC0E45"/>
    <w:rsid w:val="00FD251F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ACF"/>
  <w15:chartTrackingRefBased/>
  <w15:docId w15:val="{E163DF52-685F-4002-B0AB-0DD8B74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41"/>
    <w:rPr>
      <w:color w:val="0563C1" w:themeColor="hyperlink"/>
      <w:u w:val="single"/>
    </w:rPr>
  </w:style>
  <w:style w:type="paragraph" w:styleId="a4">
    <w:name w:val="No Spacing"/>
    <w:uiPriority w:val="1"/>
    <w:qFormat/>
    <w:rsid w:val="00744341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1001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018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0018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001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1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18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1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18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018D"/>
    <w:rPr>
      <w:rFonts w:ascii="Segoe UI" w:hAnsi="Segoe UI" w:cs="Segoe UI"/>
      <w:sz w:val="18"/>
      <w:szCs w:val="18"/>
    </w:rPr>
  </w:style>
  <w:style w:type="paragraph" w:customStyle="1" w:styleId="af">
    <w:name w:val="Прижатый влево"/>
    <w:basedOn w:val="a"/>
    <w:next w:val="a"/>
    <w:uiPriority w:val="99"/>
    <w:rsid w:val="00F9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C5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6228271_18575" TargetMode="External"/><Relationship Id="rId13" Type="http://schemas.openxmlformats.org/officeDocument/2006/relationships/hyperlink" Target="https://vk.com/wall-26228271_18824" TargetMode="External"/><Relationship Id="rId18" Type="http://schemas.openxmlformats.org/officeDocument/2006/relationships/hyperlink" Target="https://t.me/newsgomel/813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6228271_18580" TargetMode="External"/><Relationship Id="rId12" Type="http://schemas.openxmlformats.org/officeDocument/2006/relationships/hyperlink" Target="https://vk.com/wall-26228271_18832" TargetMode="External"/><Relationship Id="rId17" Type="http://schemas.openxmlformats.org/officeDocument/2006/relationships/hyperlink" Target="https://t.me/gorsovetGomel/23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gorsovetGomel/230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26228271_188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der-id.ru/events/559435" TargetMode="External"/><Relationship Id="rId10" Type="http://schemas.openxmlformats.org/officeDocument/2006/relationships/hyperlink" Target="https://vk.com/wall-26228271_188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6228271_18616" TargetMode="External"/><Relationship Id="rId14" Type="http://schemas.openxmlformats.org/officeDocument/2006/relationships/hyperlink" Target="https://vk.com/wall-1577688_1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5CBB5-86F3-41AB-9466-58909BC3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24</Pages>
  <Words>4929</Words>
  <Characters>28100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Храмцова Мария Евгеньевна</cp:lastModifiedBy>
  <cp:revision>12</cp:revision>
  <cp:lastPrinted>2025-12-10T10:29:00Z</cp:lastPrinted>
  <dcterms:created xsi:type="dcterms:W3CDTF">2026-01-27T05:27:00Z</dcterms:created>
  <dcterms:modified xsi:type="dcterms:W3CDTF">2026-03-06T13:28:00Z</dcterms:modified>
</cp:coreProperties>
</file>